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1A736" w14:textId="2D18F158" w:rsidR="000C57F5" w:rsidRPr="00ED4694" w:rsidRDefault="0055609B" w:rsidP="000C57F5">
      <w:pPr>
        <w:rPr>
          <w:rFonts w:ascii="標楷體" w:eastAsia="標楷體" w:hAnsi="標楷體"/>
        </w:rPr>
      </w:pPr>
      <w:r w:rsidRPr="00ED4694">
        <w:rPr>
          <w:rFonts w:ascii="標楷體" w:eastAsia="標楷體" w:hAnsi="標楷體" w:hint="eastAsia"/>
        </w:rPr>
        <w:t>致</w:t>
      </w:r>
      <w:r w:rsidR="00CB004D">
        <w:rPr>
          <w:rFonts w:ascii="標楷體" w:eastAsia="標楷體" w:hAnsi="標楷體" w:hint="eastAsia"/>
          <w:lang w:eastAsia="zh-HK"/>
        </w:rPr>
        <w:t>各</w:t>
      </w:r>
      <w:r w:rsidRPr="00ED4694">
        <w:rPr>
          <w:rFonts w:ascii="標楷體" w:eastAsia="標楷體" w:hAnsi="標楷體" w:hint="eastAsia"/>
        </w:rPr>
        <w:t>中醫</w:t>
      </w:r>
      <w:r w:rsidR="00CB004D">
        <w:rPr>
          <w:rFonts w:ascii="標楷體" w:eastAsia="標楷體" w:hAnsi="標楷體" w:hint="eastAsia"/>
          <w:lang w:eastAsia="zh-HK"/>
        </w:rPr>
        <w:t>診所</w:t>
      </w:r>
      <w:r w:rsidRPr="00ED4694">
        <w:rPr>
          <w:rFonts w:ascii="標楷體" w:eastAsia="標楷體" w:hAnsi="標楷體" w:hint="eastAsia"/>
        </w:rPr>
        <w:t>：</w:t>
      </w:r>
    </w:p>
    <w:p w14:paraId="12A89125" w14:textId="77777777" w:rsidR="00EA30CE" w:rsidRPr="00ED4694" w:rsidRDefault="00EA30CE" w:rsidP="000C57F5">
      <w:pPr>
        <w:jc w:val="center"/>
        <w:rPr>
          <w:rFonts w:ascii="標楷體" w:eastAsia="標楷體" w:hAnsi="標楷體"/>
          <w:b/>
          <w:bCs/>
          <w:u w:val="single"/>
        </w:rPr>
      </w:pPr>
    </w:p>
    <w:p w14:paraId="67D4F9B4" w14:textId="2E24683D" w:rsidR="000C57F5" w:rsidRPr="00ED4694" w:rsidRDefault="0055609B" w:rsidP="00C34FAB">
      <w:pPr>
        <w:jc w:val="center"/>
        <w:rPr>
          <w:rFonts w:ascii="標楷體" w:eastAsia="標楷體" w:hAnsi="標楷體"/>
          <w:b/>
          <w:color w:val="000000" w:themeColor="text1"/>
        </w:rPr>
      </w:pPr>
      <w:r w:rsidRPr="00ED4694">
        <w:rPr>
          <w:rFonts w:ascii="標楷體" w:eastAsia="標楷體" w:hAnsi="標楷體" w:hint="eastAsia"/>
          <w:b/>
          <w:bCs/>
          <w:color w:val="000000" w:themeColor="text1"/>
          <w:u w:val="single"/>
        </w:rPr>
        <w:t>「</w:t>
      </w:r>
      <w:r w:rsidR="00B336F0" w:rsidRPr="00ED4694">
        <w:rPr>
          <w:rFonts w:ascii="標楷體" w:eastAsia="標楷體" w:hAnsi="標楷體" w:hint="eastAsia"/>
          <w:b/>
          <w:bCs/>
          <w:color w:val="000000" w:themeColor="text1"/>
          <w:u w:val="single"/>
        </w:rPr>
        <w:t>改善中醫診所設施資助計劃</w:t>
      </w:r>
      <w:r w:rsidRPr="00ED4694">
        <w:rPr>
          <w:rFonts w:ascii="標楷體" w:eastAsia="標楷體" w:hAnsi="標楷體" w:hint="eastAsia"/>
          <w:b/>
          <w:bCs/>
          <w:color w:val="000000" w:themeColor="text1"/>
          <w:u w:val="single"/>
        </w:rPr>
        <w:t>」</w:t>
      </w:r>
      <w:r w:rsidR="00EB2291">
        <w:rPr>
          <w:rFonts w:ascii="標楷體" w:eastAsia="標楷體" w:hAnsi="標楷體" w:hint="eastAsia"/>
          <w:b/>
          <w:bCs/>
          <w:color w:val="000000" w:themeColor="text1"/>
          <w:u w:val="single"/>
        </w:rPr>
        <w:t>(</w:t>
      </w:r>
      <w:r w:rsidR="00EB2291">
        <w:rPr>
          <w:rFonts w:ascii="標楷體" w:eastAsia="標楷體" w:hAnsi="標楷體"/>
          <w:b/>
          <w:bCs/>
          <w:color w:val="000000" w:themeColor="text1"/>
          <w:u w:val="single"/>
        </w:rPr>
        <w:t xml:space="preserve">A1-4 </w:t>
      </w:r>
      <w:r w:rsidR="00EB2291" w:rsidRPr="00ED4694">
        <w:rPr>
          <w:rFonts w:ascii="標楷體" w:eastAsia="標楷體" w:hAnsi="標楷體" w:hint="eastAsia"/>
          <w:b/>
          <w:bCs/>
          <w:color w:val="000000" w:themeColor="text1"/>
          <w:u w:val="single"/>
        </w:rPr>
        <w:t>計劃</w:t>
      </w:r>
      <w:r w:rsidR="00EB22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) </w:t>
      </w:r>
      <w:r w:rsidR="000F22DB">
        <w:rPr>
          <w:rFonts w:ascii="標楷體" w:eastAsia="標楷體" w:hAnsi="標楷體" w:hint="eastAsia"/>
          <w:b/>
          <w:bCs/>
          <w:color w:val="000000" w:themeColor="text1"/>
          <w:u w:val="single"/>
          <w:lang w:eastAsia="zh-HK"/>
        </w:rPr>
        <w:t>一對一</w:t>
      </w:r>
      <w:r w:rsidR="00871CFE" w:rsidRPr="00ED4694">
        <w:rPr>
          <w:rFonts w:ascii="標楷體" w:eastAsia="標楷體" w:hAnsi="標楷體" w:hint="eastAsia"/>
          <w:b/>
          <w:bCs/>
          <w:color w:val="000000" w:themeColor="text1"/>
          <w:u w:val="single"/>
        </w:rPr>
        <w:t>網上</w:t>
      </w:r>
      <w:r w:rsidRPr="00ED4694">
        <w:rPr>
          <w:rFonts w:ascii="標楷體" w:eastAsia="標楷體" w:hAnsi="標楷體" w:hint="eastAsia"/>
          <w:b/>
          <w:bCs/>
          <w:color w:val="000000" w:themeColor="text1"/>
          <w:u w:val="single"/>
        </w:rPr>
        <w:t>諮詢會</w:t>
      </w:r>
    </w:p>
    <w:p w14:paraId="707C503F" w14:textId="77777777" w:rsidR="000C57F5" w:rsidRPr="00ED4694" w:rsidRDefault="0055609B" w:rsidP="000C57F5">
      <w:pPr>
        <w:rPr>
          <w:rFonts w:ascii="標楷體" w:eastAsia="標楷體" w:hAnsi="標楷體"/>
        </w:rPr>
      </w:pPr>
      <w:r w:rsidRPr="00ED4694">
        <w:rPr>
          <w:rFonts w:ascii="標楷體" w:eastAsia="標楷體" w:hAnsi="標楷體" w:hint="eastAsia"/>
        </w:rPr>
        <w:t xml:space="preserve">　　</w:t>
      </w:r>
    </w:p>
    <w:p w14:paraId="1EE387FC" w14:textId="51EC4480" w:rsidR="00CB004D" w:rsidRDefault="0055609B" w:rsidP="0064677A">
      <w:pPr>
        <w:overflowPunct w:val="0"/>
        <w:ind w:firstLine="280"/>
        <w:jc w:val="both"/>
        <w:rPr>
          <w:rFonts w:ascii="標楷體" w:eastAsia="標楷體" w:hAnsi="標楷體" w:cs="微軟正黑體"/>
          <w:color w:val="000000" w:themeColor="text1"/>
          <w:shd w:val="clear" w:color="auto" w:fill="FFFFFF"/>
        </w:rPr>
      </w:pPr>
      <w:r w:rsidRPr="00ED4694">
        <w:rPr>
          <w:rFonts w:ascii="標楷體" w:eastAsia="標楷體" w:hAnsi="標楷體" w:hint="eastAsia"/>
          <w:color w:val="000000" w:themeColor="text1"/>
        </w:rPr>
        <w:t>香港特別行政區政府一直致力推動香港的中醫藥發展，於</w:t>
      </w:r>
      <w:r w:rsidRPr="00ED4694">
        <w:rPr>
          <w:rFonts w:ascii="標楷體" w:eastAsia="標楷體" w:hAnsi="標楷體"/>
          <w:color w:val="000000" w:themeColor="text1"/>
        </w:rPr>
        <w:t>2018年撥款五億元成立中醫藥發展基金</w:t>
      </w:r>
      <w:r w:rsidR="00CB004D">
        <w:rPr>
          <w:rFonts w:ascii="標楷體" w:eastAsia="標楷體" w:hAnsi="標楷體" w:hint="eastAsia"/>
          <w:color w:val="000000" w:themeColor="text1"/>
        </w:rPr>
        <w:t>（基金）</w:t>
      </w:r>
      <w:r w:rsidRPr="00ED4694">
        <w:rPr>
          <w:rFonts w:ascii="標楷體" w:eastAsia="標楷體" w:hAnsi="標楷體"/>
          <w:color w:val="000000" w:themeColor="text1"/>
        </w:rPr>
        <w:t>。</w:t>
      </w:r>
      <w:r w:rsidR="00CB004D">
        <w:rPr>
          <w:rFonts w:ascii="標楷體" w:eastAsia="標楷體" w:hAnsi="標楷體" w:hint="eastAsia"/>
          <w:color w:val="000000" w:themeColor="text1"/>
          <w:lang w:eastAsia="zh-HK"/>
        </w:rPr>
        <w:t>基金分</w:t>
      </w:r>
      <w:r w:rsidRPr="00ED4694">
        <w:rPr>
          <w:rFonts w:ascii="標楷體" w:eastAsia="標楷體" w:hAnsi="標楷體"/>
          <w:color w:val="000000" w:themeColor="text1"/>
        </w:rPr>
        <w:t>為企業支援</w:t>
      </w:r>
      <w:r w:rsidR="006C1A60">
        <w:rPr>
          <w:rFonts w:ascii="標楷體" w:eastAsia="標楷體" w:hAnsi="標楷體" w:hint="eastAsia"/>
          <w:color w:val="000000" w:themeColor="text1"/>
        </w:rPr>
        <w:t>計劃</w:t>
      </w:r>
      <w:r w:rsidRPr="00ED4694">
        <w:rPr>
          <w:rFonts w:ascii="標楷體" w:eastAsia="標楷體" w:hAnsi="標楷體"/>
          <w:color w:val="000000" w:themeColor="text1"/>
        </w:rPr>
        <w:t>及行業支援</w:t>
      </w:r>
      <w:r w:rsidR="006C1A60">
        <w:rPr>
          <w:rFonts w:ascii="標楷體" w:eastAsia="標楷體" w:hAnsi="標楷體" w:hint="eastAsia"/>
          <w:color w:val="000000" w:themeColor="text1"/>
        </w:rPr>
        <w:t>計劃</w:t>
      </w:r>
      <w:r w:rsidRPr="00ED4694">
        <w:rPr>
          <w:rFonts w:ascii="標楷體" w:eastAsia="標楷體" w:hAnsi="標楷體"/>
          <w:color w:val="000000" w:themeColor="text1"/>
        </w:rPr>
        <w:t>兩部分，其中</w:t>
      </w:r>
      <w:r w:rsidR="000B3D82" w:rsidRPr="00ED4694">
        <w:rPr>
          <w:rFonts w:ascii="標楷體" w:eastAsia="標楷體" w:hAnsi="標楷體" w:hint="eastAsia"/>
          <w:color w:val="000000" w:themeColor="text1"/>
          <w:lang w:eastAsia="zh-HK"/>
        </w:rPr>
        <w:t>「</w:t>
      </w:r>
      <w:r w:rsidRPr="00ED4694">
        <w:rPr>
          <w:rFonts w:ascii="標楷體" w:eastAsia="標楷體" w:hAnsi="標楷體"/>
          <w:color w:val="000000" w:themeColor="text1"/>
        </w:rPr>
        <w:t>企業支援計劃</w:t>
      </w:r>
      <w:r w:rsidR="000B3D82" w:rsidRPr="00ED4694">
        <w:rPr>
          <w:rFonts w:ascii="標楷體" w:eastAsia="標楷體" w:hAnsi="標楷體" w:hint="eastAsia"/>
          <w:color w:val="000000" w:themeColor="text1"/>
          <w:lang w:eastAsia="zh-HK"/>
        </w:rPr>
        <w:t>」</w:t>
      </w:r>
      <w:r w:rsidRPr="00ED4694">
        <w:rPr>
          <w:rFonts w:ascii="標楷體" w:eastAsia="標楷體" w:hAnsi="標楷體"/>
          <w:color w:val="000000" w:themeColor="text1"/>
        </w:rPr>
        <w:t>包括</w:t>
      </w:r>
      <w:r w:rsidR="00B336F0" w:rsidRPr="00ED4694">
        <w:rPr>
          <w:rFonts w:ascii="標楷體" w:eastAsia="標楷體" w:hAnsi="標楷體" w:hint="eastAsia"/>
          <w:bCs/>
          <w:color w:val="000000" w:themeColor="text1"/>
        </w:rPr>
        <w:t>「改善中醫診所設施資助計劃」</w:t>
      </w:r>
      <w:r w:rsidR="00B336F0" w:rsidRPr="00ED4694">
        <w:rPr>
          <w:rFonts w:ascii="標楷體" w:eastAsia="標楷體" w:hAnsi="標楷體"/>
          <w:color w:val="000000" w:themeColor="text1"/>
        </w:rPr>
        <w:t>，</w:t>
      </w:r>
      <w:r w:rsidR="00B336F0" w:rsidRPr="00ED4694">
        <w:rPr>
          <w:rFonts w:ascii="標楷體" w:eastAsia="標楷體" w:hAnsi="標楷體" w:hint="eastAsia"/>
          <w:color w:val="000000" w:themeColor="text1"/>
          <w:lang w:eastAsia="zh-HK"/>
        </w:rPr>
        <w:t>目</w:t>
      </w:r>
      <w:r w:rsidR="00B336F0" w:rsidRPr="00ED4694">
        <w:rPr>
          <w:rFonts w:ascii="標楷體" w:eastAsia="標楷體" w:hAnsi="標楷體" w:hint="eastAsia"/>
          <w:color w:val="000000" w:themeColor="text1"/>
        </w:rPr>
        <w:t>的</w:t>
      </w:r>
      <w:r w:rsidR="00B336F0" w:rsidRPr="00ED4694">
        <w:rPr>
          <w:rFonts w:ascii="標楷體" w:eastAsia="標楷體" w:hAnsi="標楷體" w:hint="eastAsia"/>
          <w:color w:val="000000" w:themeColor="text1"/>
          <w:lang w:eastAsia="zh-HK"/>
        </w:rPr>
        <w:t>是</w:t>
      </w:r>
      <w:r w:rsidR="00B336F0" w:rsidRPr="00ED4694">
        <w:rPr>
          <w:rFonts w:ascii="標楷體" w:eastAsia="標楷體" w:hAnsi="標楷體"/>
          <w:color w:val="000000" w:themeColor="text1"/>
          <w:shd w:val="clear" w:color="auto" w:fill="FFFFFF"/>
        </w:rPr>
        <w:t>為申請人提供財政支援，以優化病歷系統，提升臨床操作的安全和衛生，加強應對傳染病的相關感染控制設備，以保障中醫診所內的人員及病人的健康，及為市民提供更優質的中醫服務</w:t>
      </w:r>
      <w:r w:rsidR="00B336F0" w:rsidRPr="00ED4694">
        <w:rPr>
          <w:rFonts w:ascii="標楷體" w:eastAsia="標楷體" w:hAnsi="標楷體" w:cs="微軟正黑體" w:hint="eastAsia"/>
          <w:color w:val="000000" w:themeColor="text1"/>
          <w:shd w:val="clear" w:color="auto" w:fill="FFFFFF"/>
        </w:rPr>
        <w:t>。</w:t>
      </w:r>
    </w:p>
    <w:p w14:paraId="3147F4E6" w14:textId="77777777" w:rsidR="00E122E2" w:rsidRDefault="00E122E2" w:rsidP="00E122E2">
      <w:pPr>
        <w:overflowPunct w:val="0"/>
        <w:ind w:firstLine="280"/>
        <w:jc w:val="both"/>
        <w:rPr>
          <w:rFonts w:ascii="標楷體" w:eastAsia="標楷體" w:hAnsi="標楷體" w:cs="微軟正黑體"/>
          <w:color w:val="000000" w:themeColor="text1"/>
          <w:shd w:val="clear" w:color="auto" w:fill="FFFFFF"/>
        </w:rPr>
      </w:pPr>
    </w:p>
    <w:p w14:paraId="007968F5" w14:textId="564BE972" w:rsidR="0064677A" w:rsidRPr="00DD20F9" w:rsidRDefault="0064677A" w:rsidP="00E122E2">
      <w:pPr>
        <w:overflowPunct w:val="0"/>
        <w:ind w:firstLine="280"/>
        <w:jc w:val="both"/>
        <w:rPr>
          <w:rFonts w:ascii="標楷體" w:eastAsia="標楷體" w:hAnsi="標楷體"/>
          <w:color w:val="000000" w:themeColor="text1"/>
        </w:rPr>
      </w:pPr>
      <w:r w:rsidRPr="0064677A">
        <w:rPr>
          <w:rFonts w:ascii="標楷體" w:eastAsia="標楷體" w:hAnsi="標楷體" w:hint="eastAsia"/>
          <w:color w:val="000000" w:themeColor="text1"/>
        </w:rPr>
        <w:t>「改善中醫診所設施資助計劃」於</w:t>
      </w:r>
      <w:r w:rsidRPr="0064677A">
        <w:rPr>
          <w:rFonts w:ascii="標楷體" w:eastAsia="標楷體" w:hAnsi="標楷體"/>
          <w:color w:val="000000" w:themeColor="text1"/>
        </w:rPr>
        <w:t xml:space="preserve">2020 </w:t>
      </w:r>
      <w:r w:rsidRPr="0064677A">
        <w:rPr>
          <w:rFonts w:ascii="標楷體" w:eastAsia="標楷體" w:hAnsi="標楷體" w:hint="eastAsia"/>
          <w:color w:val="000000" w:themeColor="text1"/>
        </w:rPr>
        <w:t>年至</w:t>
      </w:r>
      <w:r w:rsidRPr="0064677A">
        <w:rPr>
          <w:rFonts w:ascii="標楷體" w:eastAsia="標楷體" w:hAnsi="標楷體"/>
          <w:color w:val="000000" w:themeColor="text1"/>
        </w:rPr>
        <w:t xml:space="preserve"> 2022 </w:t>
      </w:r>
      <w:r w:rsidRPr="0064677A">
        <w:rPr>
          <w:rFonts w:ascii="標楷體" w:eastAsia="標楷體" w:hAnsi="標楷體" w:hint="eastAsia"/>
          <w:color w:val="000000" w:themeColor="text1"/>
        </w:rPr>
        <w:t>年間接受申請</w:t>
      </w:r>
      <w:r w:rsidRPr="00ED4694">
        <w:rPr>
          <w:rFonts w:ascii="標楷體" w:eastAsia="標楷體" w:hAnsi="標楷體"/>
          <w:color w:val="000000" w:themeColor="text1"/>
        </w:rPr>
        <w:t>。</w:t>
      </w:r>
      <w:r w:rsidR="00E122E2" w:rsidRPr="001E5196">
        <w:rPr>
          <w:rFonts w:ascii="標楷體" w:eastAsia="標楷體" w:hAnsi="標楷體" w:hint="eastAsia"/>
          <w:color w:val="000000" w:themeColor="text1"/>
        </w:rPr>
        <w:t>計劃的資助對象為個人開設，且有固定地址，並專用於中醫診症的中醫診所。</w:t>
      </w:r>
      <w:r w:rsidR="009C57ED" w:rsidRPr="001E2985">
        <w:rPr>
          <w:rFonts w:ascii="標楷體" w:eastAsia="標楷體" w:hAnsi="標楷體" w:hint="eastAsia"/>
          <w:color w:val="000000" w:themeColor="text1"/>
        </w:rPr>
        <w:t>每間合資格個人開設的中醫診所最多可獲</w:t>
      </w:r>
      <w:r w:rsidR="009C57ED" w:rsidRPr="001E2985">
        <w:rPr>
          <w:rFonts w:ascii="標楷體" w:eastAsia="標楷體" w:hAnsi="標楷體"/>
          <w:color w:val="000000" w:themeColor="text1"/>
        </w:rPr>
        <w:t>$25,000</w:t>
      </w:r>
      <w:r w:rsidR="009C57ED" w:rsidRPr="001E2985">
        <w:rPr>
          <w:rFonts w:ascii="標楷體" w:eastAsia="標楷體" w:hAnsi="標楷體" w:hint="eastAsia"/>
          <w:color w:val="000000" w:themeColor="text1"/>
        </w:rPr>
        <w:t>港元資助。每個項目的資助額為實際費用的一半</w:t>
      </w:r>
      <w:r w:rsidR="009C57ED" w:rsidRPr="001E2985">
        <w:rPr>
          <w:rFonts w:ascii="標楷體" w:eastAsia="標楷體" w:hAnsi="標楷體"/>
          <w:color w:val="000000" w:themeColor="text1"/>
        </w:rPr>
        <w:t>(50%)</w:t>
      </w:r>
      <w:r w:rsidR="009C57ED" w:rsidRPr="001E2985">
        <w:rPr>
          <w:rFonts w:ascii="標楷體" w:eastAsia="標楷體" w:hAnsi="標楷體" w:hint="eastAsia"/>
          <w:color w:val="000000" w:themeColor="text1"/>
        </w:rPr>
        <w:t>。</w:t>
      </w:r>
      <w:r w:rsidRPr="00E122E2">
        <w:rPr>
          <w:rFonts w:ascii="標楷體" w:eastAsia="標楷體" w:hAnsi="標楷體" w:hint="eastAsia"/>
          <w:color w:val="000000" w:themeColor="text1"/>
        </w:rPr>
        <w:t>合資格中醫診所全年均可遞交申請，申請機構須留意每批申請的截止日期，有關資料</w:t>
      </w:r>
      <w:r w:rsidR="00DD20F9">
        <w:rPr>
          <w:rFonts w:ascii="標楷體" w:eastAsia="標楷體" w:hAnsi="標楷體" w:hint="eastAsia"/>
          <w:color w:val="000000" w:themeColor="text1"/>
        </w:rPr>
        <w:t>及</w:t>
      </w:r>
      <w:r w:rsidR="00DD20F9" w:rsidRPr="0064677A">
        <w:rPr>
          <w:rFonts w:ascii="標楷體" w:eastAsia="標楷體" w:hAnsi="標楷體" w:hint="eastAsia"/>
          <w:color w:val="000000" w:themeColor="text1"/>
        </w:rPr>
        <w:t>資助計劃</w:t>
      </w:r>
      <w:r w:rsidR="00DD20F9">
        <w:rPr>
          <w:rFonts w:ascii="標楷體" w:eastAsia="標楷體" w:hAnsi="標楷體" w:hint="eastAsia"/>
          <w:color w:val="000000" w:themeColor="text1"/>
        </w:rPr>
        <w:t>詳情可參閱</w:t>
      </w:r>
      <w:r w:rsidRPr="00E122E2">
        <w:rPr>
          <w:rFonts w:ascii="標楷體" w:eastAsia="標楷體" w:hAnsi="標楷體" w:hint="eastAsia"/>
          <w:color w:val="000000" w:themeColor="text1"/>
        </w:rPr>
        <w:t>中醫藥發展基金網站（</w:t>
      </w:r>
      <w:r w:rsidR="00DD20F9" w:rsidRPr="00DD20F9">
        <w:rPr>
          <w:rFonts w:ascii="標楷體" w:eastAsia="標楷體" w:hAnsi="標楷體"/>
          <w:color w:val="000000" w:themeColor="text1"/>
        </w:rPr>
        <w:t>https://bit.ly/3oqB8l4</w:t>
      </w:r>
      <w:r w:rsidRPr="00E122E2">
        <w:rPr>
          <w:rFonts w:ascii="標楷體" w:eastAsia="標楷體" w:hAnsi="標楷體" w:hint="eastAsia"/>
          <w:color w:val="000000" w:themeColor="text1"/>
        </w:rPr>
        <w:t>）。</w:t>
      </w:r>
    </w:p>
    <w:p w14:paraId="08E608FE" w14:textId="77777777" w:rsidR="008E1F42" w:rsidRPr="00DD20F9" w:rsidRDefault="008E1F42">
      <w:pPr>
        <w:overflowPunct w:val="0"/>
        <w:jc w:val="both"/>
        <w:rPr>
          <w:rFonts w:ascii="標楷體" w:eastAsia="標楷體" w:hAnsi="標楷體"/>
          <w:lang w:eastAsia="zh-HK"/>
        </w:rPr>
      </w:pPr>
    </w:p>
    <w:p w14:paraId="4E922265" w14:textId="558FDB01" w:rsidR="004B07F1" w:rsidRPr="00ED4694" w:rsidRDefault="0055609B">
      <w:pPr>
        <w:overflowPunct w:val="0"/>
        <w:jc w:val="both"/>
        <w:rPr>
          <w:rFonts w:ascii="標楷體" w:eastAsia="標楷體" w:hAnsi="標楷體"/>
        </w:rPr>
      </w:pPr>
      <w:r w:rsidRPr="00ED4694">
        <w:rPr>
          <w:rFonts w:ascii="標楷體" w:eastAsia="標楷體" w:hAnsi="標楷體" w:hint="eastAsia"/>
        </w:rPr>
        <w:t>    </w:t>
      </w:r>
      <w:r w:rsidR="000B3D82" w:rsidRPr="00ED4694">
        <w:rPr>
          <w:rFonts w:ascii="標楷體" w:eastAsia="標楷體" w:hAnsi="標楷體" w:hint="eastAsia"/>
          <w:lang w:eastAsia="zh-HK"/>
        </w:rPr>
        <w:t>為讓業界對</w:t>
      </w:r>
      <w:r w:rsidR="000B3D82" w:rsidRPr="00ED4694">
        <w:rPr>
          <w:rFonts w:ascii="標楷體" w:eastAsia="標楷體" w:hAnsi="標楷體" w:hint="eastAsia"/>
        </w:rPr>
        <w:t>「</w:t>
      </w:r>
      <w:r w:rsidR="00B336F0" w:rsidRPr="00ED4694">
        <w:rPr>
          <w:rFonts w:ascii="標楷體" w:eastAsia="標楷體" w:hAnsi="標楷體" w:hint="eastAsia"/>
          <w:bCs/>
          <w:color w:val="000000" w:themeColor="text1"/>
        </w:rPr>
        <w:t>改善中醫診所設施資助計劃</w:t>
      </w:r>
      <w:r w:rsidR="000B3D82" w:rsidRPr="00ED4694">
        <w:rPr>
          <w:rFonts w:ascii="標楷體" w:eastAsia="標楷體" w:hAnsi="標楷體" w:hint="eastAsia"/>
        </w:rPr>
        <w:t>」</w:t>
      </w:r>
      <w:r w:rsidR="000B3D82" w:rsidRPr="00ED4694">
        <w:rPr>
          <w:rFonts w:ascii="標楷體" w:eastAsia="標楷體" w:hAnsi="標楷體" w:hint="eastAsia"/>
          <w:lang w:eastAsia="zh-HK"/>
        </w:rPr>
        <w:t>有更充分了解，</w:t>
      </w:r>
      <w:r w:rsidRPr="00ED4694">
        <w:rPr>
          <w:rFonts w:ascii="標楷體" w:eastAsia="標楷體" w:hAnsi="標楷體" w:hint="eastAsia"/>
        </w:rPr>
        <w:t>中醫藥發展基金執行機構將以一對一</w:t>
      </w:r>
      <w:r w:rsidR="00C805BC" w:rsidRPr="00ED4694">
        <w:rPr>
          <w:rFonts w:ascii="標楷體" w:eastAsia="標楷體" w:hAnsi="標楷體" w:hint="eastAsia"/>
        </w:rPr>
        <w:t>線上會議</w:t>
      </w:r>
      <w:r w:rsidRPr="00ED4694">
        <w:rPr>
          <w:rFonts w:ascii="標楷體" w:eastAsia="標楷體" w:hAnsi="標楷體" w:hint="eastAsia"/>
          <w:lang w:eastAsia="zh-HK"/>
        </w:rPr>
        <w:t>形</w:t>
      </w:r>
      <w:r w:rsidRPr="00ED4694">
        <w:rPr>
          <w:rFonts w:ascii="標楷體" w:eastAsia="標楷體" w:hAnsi="標楷體" w:hint="eastAsia"/>
        </w:rPr>
        <w:t>式</w:t>
      </w:r>
      <w:r w:rsidR="00FC23B0" w:rsidRPr="00ED4694">
        <w:rPr>
          <w:rFonts w:ascii="標楷體" w:eastAsia="標楷體" w:hAnsi="標楷體"/>
        </w:rPr>
        <w:t>[Microsoft Teams]</w:t>
      </w:r>
      <w:r w:rsidRPr="00ED4694">
        <w:rPr>
          <w:rFonts w:ascii="標楷體" w:eastAsia="標楷體" w:hAnsi="標楷體" w:hint="eastAsia"/>
          <w:lang w:eastAsia="zh-HK"/>
        </w:rPr>
        <w:t>進</w:t>
      </w:r>
      <w:r w:rsidRPr="00ED4694">
        <w:rPr>
          <w:rFonts w:ascii="標楷體" w:eastAsia="標楷體" w:hAnsi="標楷體" w:hint="eastAsia"/>
        </w:rPr>
        <w:t>行</w:t>
      </w:r>
      <w:r w:rsidR="00C805BC" w:rsidRPr="00ED4694">
        <w:rPr>
          <w:rFonts w:ascii="標楷體" w:eastAsia="標楷體" w:hAnsi="標楷體" w:hint="eastAsia"/>
        </w:rPr>
        <w:t>網上</w:t>
      </w:r>
      <w:r w:rsidR="000B3D82" w:rsidRPr="00ED4694">
        <w:rPr>
          <w:rFonts w:ascii="標楷體" w:eastAsia="標楷體" w:hAnsi="標楷體" w:hint="eastAsia"/>
        </w:rPr>
        <w:t>諮詢會</w:t>
      </w:r>
      <w:r w:rsidRPr="00ED4694">
        <w:rPr>
          <w:rFonts w:ascii="標楷體" w:eastAsia="標楷體" w:hAnsi="標楷體" w:hint="eastAsia"/>
        </w:rPr>
        <w:t>，以便申請人詳細了解計劃內容、申請注意事項</w:t>
      </w:r>
      <w:r w:rsidR="00922761" w:rsidRPr="00ED4694">
        <w:rPr>
          <w:rFonts w:ascii="標楷體" w:eastAsia="標楷體" w:hAnsi="標楷體" w:hint="eastAsia"/>
          <w:sz w:val="21"/>
          <w:szCs w:val="21"/>
          <w:lang w:eastAsia="zh-HK"/>
        </w:rPr>
        <w:t>，</w:t>
      </w:r>
      <w:r w:rsidRPr="00ED4694">
        <w:rPr>
          <w:rFonts w:ascii="標楷體" w:eastAsia="標楷體" w:hAnsi="標楷體" w:hint="eastAsia"/>
        </w:rPr>
        <w:t>及解答申請人的</w:t>
      </w:r>
      <w:r w:rsidR="00B426D6" w:rsidRPr="00ED4694">
        <w:rPr>
          <w:rFonts w:ascii="標楷體" w:eastAsia="標楷體" w:hAnsi="標楷體" w:hint="eastAsia"/>
        </w:rPr>
        <w:t>疑</w:t>
      </w:r>
      <w:r w:rsidR="00B426D6">
        <w:rPr>
          <w:rFonts w:ascii="標楷體" w:eastAsia="標楷體" w:hAnsi="標楷體" w:hint="eastAsia"/>
          <w:lang w:eastAsia="zh-HK"/>
        </w:rPr>
        <w:t>問</w:t>
      </w:r>
      <w:r w:rsidRPr="00ED4694">
        <w:rPr>
          <w:rFonts w:ascii="標楷體" w:eastAsia="標楷體" w:hAnsi="標楷體" w:hint="eastAsia"/>
        </w:rPr>
        <w:t>，詳情如下：</w:t>
      </w:r>
    </w:p>
    <w:p w14:paraId="573E521C" w14:textId="77777777" w:rsidR="004B07F1" w:rsidRPr="00ED4694" w:rsidRDefault="004B07F1">
      <w:pPr>
        <w:overflowPunct w:val="0"/>
        <w:rPr>
          <w:rFonts w:ascii="標楷體" w:eastAsia="標楷體" w:hAnsi="標楷體"/>
        </w:rPr>
      </w:pPr>
    </w:p>
    <w:p w14:paraId="0CE0D8B6" w14:textId="513CE55B" w:rsidR="004B07F1" w:rsidRPr="00ED4694" w:rsidRDefault="0055609B">
      <w:pPr>
        <w:overflowPunct w:val="0"/>
        <w:rPr>
          <w:rFonts w:ascii="標楷體" w:eastAsia="標楷體" w:hAnsi="標楷體"/>
        </w:rPr>
      </w:pPr>
      <w:r w:rsidRPr="00ED4694">
        <w:rPr>
          <w:rFonts w:ascii="標楷體" w:eastAsia="標楷體" w:hAnsi="標楷體" w:hint="eastAsia"/>
        </w:rPr>
        <w:t>日期：</w:t>
      </w:r>
      <w:r w:rsidRPr="00ED4694">
        <w:rPr>
          <w:rFonts w:ascii="標楷體" w:eastAsia="標楷體" w:hAnsi="標楷體"/>
        </w:rPr>
        <w:t>20</w:t>
      </w:r>
      <w:r w:rsidR="00B336F0" w:rsidRPr="00ED4694">
        <w:rPr>
          <w:rFonts w:ascii="標楷體" w:eastAsia="標楷體" w:hAnsi="標楷體"/>
        </w:rPr>
        <w:t>2</w:t>
      </w:r>
      <w:r w:rsidR="00B336F0" w:rsidRPr="00ED4694">
        <w:rPr>
          <w:rFonts w:ascii="標楷體" w:eastAsia="標楷體" w:hAnsi="標楷體" w:hint="eastAsia"/>
        </w:rPr>
        <w:t>1</w:t>
      </w:r>
      <w:r w:rsidRPr="00ED4694">
        <w:rPr>
          <w:rFonts w:ascii="標楷體" w:eastAsia="標楷體" w:hAnsi="標楷體"/>
        </w:rPr>
        <w:t>年</w:t>
      </w:r>
      <w:r w:rsidR="00B336F0" w:rsidRPr="00ED4694">
        <w:rPr>
          <w:rFonts w:ascii="標楷體" w:eastAsia="標楷體" w:hAnsi="標楷體" w:hint="eastAsia"/>
        </w:rPr>
        <w:t>1</w:t>
      </w:r>
      <w:r w:rsidRPr="00ED4694">
        <w:rPr>
          <w:rFonts w:ascii="標楷體" w:eastAsia="標楷體" w:hAnsi="標楷體"/>
        </w:rPr>
        <w:t>月</w:t>
      </w:r>
      <w:r w:rsidR="00B336F0" w:rsidRPr="00ED4694">
        <w:rPr>
          <w:rFonts w:ascii="標楷體" w:eastAsia="標楷體" w:hAnsi="標楷體" w:hint="eastAsia"/>
        </w:rPr>
        <w:t>1</w:t>
      </w:r>
      <w:r w:rsidR="000E0B99">
        <w:rPr>
          <w:rFonts w:ascii="標楷體" w:eastAsia="標楷體" w:hAnsi="標楷體"/>
        </w:rPr>
        <w:t>9</w:t>
      </w:r>
      <w:r w:rsidRPr="00ED4694">
        <w:rPr>
          <w:rFonts w:ascii="標楷體" w:eastAsia="標楷體" w:hAnsi="標楷體"/>
        </w:rPr>
        <w:t>日(</w:t>
      </w:r>
      <w:r w:rsidRPr="00ED4694">
        <w:rPr>
          <w:rFonts w:ascii="標楷體" w:eastAsia="標楷體" w:hAnsi="標楷體" w:hint="eastAsia"/>
        </w:rPr>
        <w:t>星期</w:t>
      </w:r>
      <w:r w:rsidR="000E0B99">
        <w:rPr>
          <w:rFonts w:ascii="標楷體" w:eastAsia="標楷體" w:hAnsi="標楷體" w:hint="eastAsia"/>
          <w:lang w:eastAsia="zh-HK"/>
        </w:rPr>
        <w:t>二</w:t>
      </w:r>
      <w:r w:rsidRPr="00ED4694">
        <w:rPr>
          <w:rFonts w:ascii="標楷體" w:eastAsia="標楷體" w:hAnsi="標楷體"/>
        </w:rPr>
        <w:t>)</w:t>
      </w:r>
    </w:p>
    <w:p w14:paraId="28E67E1C" w14:textId="2CDBF0F7" w:rsidR="00EB11CF" w:rsidRPr="00ED4694" w:rsidRDefault="0055609B">
      <w:pPr>
        <w:overflowPunct w:val="0"/>
        <w:rPr>
          <w:rFonts w:ascii="標楷體" w:eastAsia="標楷體" w:hAnsi="標楷體"/>
        </w:rPr>
      </w:pPr>
      <w:r w:rsidRPr="00ED4694">
        <w:rPr>
          <w:rFonts w:ascii="標楷體" w:eastAsia="標楷體" w:hAnsi="標楷體" w:hint="eastAsia"/>
        </w:rPr>
        <w:t>時間：</w:t>
      </w:r>
      <w:r w:rsidRPr="00ED4694">
        <w:rPr>
          <w:rFonts w:ascii="標楷體" w:eastAsia="標楷體" w:hAnsi="標楷體" w:hint="eastAsia"/>
          <w:lang w:eastAsia="zh-HK"/>
        </w:rPr>
        <w:t>上</w:t>
      </w:r>
      <w:r w:rsidRPr="00ED4694">
        <w:rPr>
          <w:rFonts w:ascii="標楷體" w:eastAsia="標楷體" w:hAnsi="標楷體" w:hint="eastAsia"/>
        </w:rPr>
        <w:t>午</w:t>
      </w:r>
      <w:r w:rsidRPr="00ED4694">
        <w:rPr>
          <w:rFonts w:ascii="標楷體" w:eastAsia="標楷體" w:hAnsi="標楷體"/>
        </w:rPr>
        <w:t>10</w:t>
      </w:r>
      <w:r w:rsidRPr="00ED4694">
        <w:rPr>
          <w:rFonts w:ascii="標楷體" w:eastAsia="標楷體" w:hAnsi="標楷體" w:hint="eastAsia"/>
          <w:lang w:eastAsia="zh-HK"/>
        </w:rPr>
        <w:t>時正至下</w:t>
      </w:r>
      <w:r w:rsidRPr="00ED4694">
        <w:rPr>
          <w:rFonts w:ascii="標楷體" w:eastAsia="標楷體" w:hAnsi="標楷體" w:hint="eastAsia"/>
        </w:rPr>
        <w:t>午</w:t>
      </w:r>
      <w:r w:rsidRPr="00ED4694">
        <w:rPr>
          <w:rFonts w:ascii="標楷體" w:eastAsia="標楷體" w:hAnsi="標楷體"/>
        </w:rPr>
        <w:t>12</w:t>
      </w:r>
      <w:r w:rsidRPr="00ED4694">
        <w:rPr>
          <w:rFonts w:ascii="標楷體" w:eastAsia="標楷體" w:hAnsi="標楷體" w:hint="eastAsia"/>
          <w:lang w:eastAsia="zh-HK"/>
        </w:rPr>
        <w:t>時</w:t>
      </w:r>
      <w:r w:rsidRPr="00ED4694">
        <w:rPr>
          <w:rFonts w:ascii="標楷體" w:eastAsia="標楷體" w:hAnsi="標楷體"/>
        </w:rPr>
        <w:t>30</w:t>
      </w:r>
      <w:r w:rsidRPr="00ED4694">
        <w:rPr>
          <w:rFonts w:ascii="標楷體" w:eastAsia="標楷體" w:hAnsi="標楷體" w:hint="eastAsia"/>
          <w:lang w:eastAsia="zh-HK"/>
        </w:rPr>
        <w:t>分</w:t>
      </w:r>
      <w:r w:rsidRPr="00ED4694">
        <w:rPr>
          <w:rFonts w:ascii="標楷體" w:eastAsia="標楷體" w:hAnsi="標楷體"/>
        </w:rPr>
        <w:t>;</w:t>
      </w:r>
      <w:r w:rsidRPr="00ED4694">
        <w:rPr>
          <w:rFonts w:ascii="標楷體" w:eastAsia="標楷體" w:hAnsi="標楷體"/>
          <w:lang w:eastAsia="zh-HK"/>
        </w:rPr>
        <w:t xml:space="preserve"> </w:t>
      </w:r>
      <w:r w:rsidRPr="00ED4694">
        <w:rPr>
          <w:rFonts w:ascii="標楷體" w:eastAsia="標楷體" w:hAnsi="標楷體" w:hint="eastAsia"/>
          <w:lang w:eastAsia="zh-HK"/>
        </w:rPr>
        <w:t>下</w:t>
      </w:r>
      <w:r w:rsidRPr="00ED4694">
        <w:rPr>
          <w:rFonts w:ascii="標楷體" w:eastAsia="標楷體" w:hAnsi="標楷體" w:hint="eastAsia"/>
        </w:rPr>
        <w:t>午</w:t>
      </w:r>
      <w:r w:rsidRPr="00ED4694">
        <w:rPr>
          <w:rFonts w:ascii="標楷體" w:eastAsia="標楷體" w:hAnsi="標楷體"/>
        </w:rPr>
        <w:t>2</w:t>
      </w:r>
      <w:r w:rsidRPr="00ED4694">
        <w:rPr>
          <w:rFonts w:ascii="標楷體" w:eastAsia="標楷體" w:hAnsi="標楷體" w:hint="eastAsia"/>
          <w:lang w:eastAsia="zh-HK"/>
        </w:rPr>
        <w:t>時</w:t>
      </w:r>
      <w:r w:rsidR="00922761" w:rsidRPr="00ED4694">
        <w:rPr>
          <w:rFonts w:ascii="標楷體" w:eastAsia="標楷體" w:hAnsi="標楷體" w:hint="eastAsia"/>
          <w:lang w:eastAsia="zh-HK"/>
        </w:rPr>
        <w:t>正</w:t>
      </w:r>
      <w:r w:rsidRPr="00ED4694">
        <w:rPr>
          <w:rFonts w:ascii="標楷體" w:eastAsia="標楷體" w:hAnsi="標楷體" w:hint="eastAsia"/>
          <w:lang w:eastAsia="zh-HK"/>
        </w:rPr>
        <w:t>至</w:t>
      </w:r>
      <w:r w:rsidRPr="00ED4694">
        <w:rPr>
          <w:rFonts w:ascii="標楷體" w:eastAsia="標楷體" w:hAnsi="標楷體"/>
          <w:lang w:eastAsia="zh-HK"/>
        </w:rPr>
        <w:t>5</w:t>
      </w:r>
      <w:r w:rsidRPr="00ED4694">
        <w:rPr>
          <w:rFonts w:ascii="標楷體" w:eastAsia="標楷體" w:hAnsi="標楷體" w:hint="eastAsia"/>
          <w:lang w:eastAsia="zh-HK"/>
        </w:rPr>
        <w:t>時</w:t>
      </w:r>
      <w:r w:rsidRPr="00ED4694">
        <w:rPr>
          <w:rFonts w:ascii="標楷體" w:eastAsia="標楷體" w:hAnsi="標楷體"/>
          <w:lang w:eastAsia="zh-HK"/>
        </w:rPr>
        <w:t>30</w:t>
      </w:r>
      <w:r w:rsidRPr="00ED4694">
        <w:rPr>
          <w:rFonts w:ascii="標楷體" w:eastAsia="標楷體" w:hAnsi="標楷體" w:hint="eastAsia"/>
          <w:lang w:eastAsia="zh-HK"/>
        </w:rPr>
        <w:t>分</w:t>
      </w:r>
      <w:r w:rsidR="00EB11CF" w:rsidRPr="00ED4694">
        <w:rPr>
          <w:rFonts w:ascii="標楷體" w:eastAsia="標楷體" w:hAnsi="標楷體" w:hint="eastAsia"/>
        </w:rPr>
        <w:t xml:space="preserve"> </w:t>
      </w:r>
    </w:p>
    <w:p w14:paraId="2D80B04B" w14:textId="77777777" w:rsidR="004B07F1" w:rsidRPr="00ED4694" w:rsidRDefault="00EB11CF" w:rsidP="00EB11CF">
      <w:pPr>
        <w:overflowPunct w:val="0"/>
        <w:ind w:left="720"/>
        <w:rPr>
          <w:rFonts w:ascii="標楷體" w:eastAsia="標楷體" w:hAnsi="標楷體"/>
          <w:lang w:eastAsia="zh-HK"/>
        </w:rPr>
      </w:pPr>
      <w:r w:rsidRPr="00ED4694">
        <w:rPr>
          <w:rFonts w:ascii="標楷體" w:eastAsia="標楷體" w:hAnsi="標楷體"/>
          <w:lang w:eastAsia="zh-HK"/>
        </w:rPr>
        <w:t>(</w:t>
      </w:r>
      <w:r w:rsidRPr="00ED4694">
        <w:rPr>
          <w:rFonts w:ascii="標楷體" w:eastAsia="標楷體" w:hAnsi="標楷體" w:hint="eastAsia"/>
          <w:lang w:eastAsia="zh-HK"/>
        </w:rPr>
        <w:t>每節諮詢環節為</w:t>
      </w:r>
      <w:r w:rsidRPr="00ED4694">
        <w:rPr>
          <w:rFonts w:ascii="標楷體" w:eastAsia="標楷體" w:hAnsi="標楷體"/>
          <w:lang w:eastAsia="zh-HK"/>
        </w:rPr>
        <w:t>30</w:t>
      </w:r>
      <w:r w:rsidRPr="00ED4694">
        <w:rPr>
          <w:rFonts w:ascii="標楷體" w:eastAsia="標楷體" w:hAnsi="標楷體" w:hint="eastAsia"/>
          <w:lang w:eastAsia="zh-HK"/>
        </w:rPr>
        <w:t>分鐘)</w:t>
      </w:r>
    </w:p>
    <w:p w14:paraId="2ED8AE61" w14:textId="77777777" w:rsidR="00726292" w:rsidRPr="00ED4694" w:rsidRDefault="00726292" w:rsidP="00726292">
      <w:pPr>
        <w:overflowPunct w:val="0"/>
        <w:jc w:val="both"/>
        <w:rPr>
          <w:rFonts w:ascii="標楷體" w:eastAsia="標楷體" w:hAnsi="標楷體"/>
        </w:rPr>
      </w:pPr>
    </w:p>
    <w:p w14:paraId="7E246418" w14:textId="21BA3852" w:rsidR="000C57F5" w:rsidRPr="001E2985" w:rsidRDefault="0055609B" w:rsidP="00726292">
      <w:pPr>
        <w:overflowPunct w:val="0"/>
        <w:jc w:val="both"/>
        <w:rPr>
          <w:rFonts w:ascii="標楷體" w:eastAsia="標楷體" w:hAnsi="標楷體"/>
        </w:rPr>
      </w:pPr>
      <w:r w:rsidRPr="00ED4694">
        <w:rPr>
          <w:rFonts w:ascii="標楷體" w:eastAsia="標楷體" w:hAnsi="標楷體" w:hint="eastAsia"/>
        </w:rPr>
        <w:t>    </w:t>
      </w:r>
      <w:r w:rsidRPr="001E2985">
        <w:rPr>
          <w:rFonts w:ascii="標楷體" w:eastAsia="標楷體" w:hAnsi="標楷體" w:hint="eastAsia"/>
        </w:rPr>
        <w:t>現誠邀　貴</w:t>
      </w:r>
      <w:r w:rsidR="00CB004D" w:rsidRPr="001E2985">
        <w:rPr>
          <w:rFonts w:ascii="標楷體" w:eastAsia="標楷體" w:hAnsi="標楷體" w:hint="eastAsia"/>
          <w:lang w:eastAsia="zh-HK"/>
        </w:rPr>
        <w:t>診所</w:t>
      </w:r>
      <w:r w:rsidRPr="001E2985">
        <w:rPr>
          <w:rFonts w:ascii="標楷體" w:eastAsia="標楷體" w:hAnsi="標楷體" w:hint="eastAsia"/>
        </w:rPr>
        <w:t>派員</w:t>
      </w:r>
      <w:r w:rsidR="00C805BC" w:rsidRPr="001E2985">
        <w:rPr>
          <w:rFonts w:ascii="標楷體" w:eastAsia="標楷體" w:hAnsi="標楷體" w:hint="eastAsia"/>
        </w:rPr>
        <w:t>參加</w:t>
      </w:r>
      <w:r w:rsidRPr="001E2985">
        <w:rPr>
          <w:rFonts w:ascii="標楷體" w:eastAsia="標楷體" w:hAnsi="標楷體" w:hint="eastAsia"/>
        </w:rPr>
        <w:t>是次一對一</w:t>
      </w:r>
      <w:r w:rsidR="00C805BC" w:rsidRPr="001E2985">
        <w:rPr>
          <w:rFonts w:ascii="標楷體" w:eastAsia="標楷體" w:hAnsi="標楷體" w:hint="eastAsia"/>
        </w:rPr>
        <w:t>網上</w:t>
      </w:r>
      <w:r w:rsidRPr="001E2985">
        <w:rPr>
          <w:rFonts w:ascii="標楷體" w:eastAsia="標楷體" w:hAnsi="標楷體" w:hint="eastAsia"/>
        </w:rPr>
        <w:t>諮詢會。</w:t>
      </w:r>
      <w:r w:rsidR="00524AE0" w:rsidRPr="001E2985">
        <w:rPr>
          <w:rFonts w:ascii="標楷體" w:eastAsia="標楷體" w:hAnsi="標楷體" w:hint="eastAsia"/>
        </w:rPr>
        <w:t>請</w:t>
      </w:r>
      <w:r w:rsidRPr="001E2985">
        <w:rPr>
          <w:rFonts w:ascii="標楷體" w:eastAsia="標楷體" w:hAnsi="標楷體" w:hint="eastAsia"/>
        </w:rPr>
        <w:t>於</w:t>
      </w:r>
      <w:r w:rsidRPr="001E2985">
        <w:rPr>
          <w:rFonts w:ascii="標楷體" w:eastAsia="標楷體" w:hAnsi="標楷體"/>
          <w:b/>
          <w:bCs/>
          <w:u w:val="single"/>
        </w:rPr>
        <w:t>20</w:t>
      </w:r>
      <w:r w:rsidR="00B336F0" w:rsidRPr="001E2985">
        <w:rPr>
          <w:rFonts w:ascii="標楷體" w:eastAsia="標楷體" w:hAnsi="標楷體"/>
          <w:b/>
          <w:bCs/>
          <w:u w:val="single"/>
        </w:rPr>
        <w:t>2</w:t>
      </w:r>
      <w:r w:rsidR="00D60A8D" w:rsidRPr="001E2985">
        <w:rPr>
          <w:rFonts w:ascii="標楷體" w:eastAsia="標楷體" w:hAnsi="標楷體"/>
          <w:b/>
          <w:bCs/>
          <w:u w:val="single"/>
        </w:rPr>
        <w:t>1</w:t>
      </w:r>
      <w:r w:rsidRPr="001E2985">
        <w:rPr>
          <w:rFonts w:ascii="標楷體" w:eastAsia="標楷體" w:hAnsi="標楷體"/>
          <w:b/>
          <w:bCs/>
          <w:u w:val="single"/>
        </w:rPr>
        <w:t>年</w:t>
      </w:r>
      <w:r w:rsidR="00D60A8D" w:rsidRPr="001E2985">
        <w:rPr>
          <w:rFonts w:ascii="標楷體" w:eastAsia="標楷體" w:hAnsi="標楷體"/>
          <w:b/>
          <w:bCs/>
          <w:u w:val="single"/>
        </w:rPr>
        <w:t>1</w:t>
      </w:r>
      <w:r w:rsidRPr="001E2985">
        <w:rPr>
          <w:rFonts w:ascii="標楷體" w:eastAsia="標楷體" w:hAnsi="標楷體"/>
          <w:b/>
          <w:bCs/>
          <w:u w:val="single"/>
        </w:rPr>
        <w:t>月</w:t>
      </w:r>
      <w:r w:rsidR="00D60A8D" w:rsidRPr="001E2985">
        <w:rPr>
          <w:rFonts w:ascii="標楷體" w:eastAsia="標楷體" w:hAnsi="標楷體"/>
          <w:b/>
          <w:bCs/>
          <w:u w:val="single"/>
        </w:rPr>
        <w:t>1</w:t>
      </w:r>
      <w:r w:rsidR="00E661E0" w:rsidRPr="001E2985">
        <w:rPr>
          <w:rFonts w:ascii="標楷體" w:eastAsia="標楷體" w:hAnsi="標楷體"/>
          <w:b/>
          <w:bCs/>
          <w:u w:val="single"/>
        </w:rPr>
        <w:t>5</w:t>
      </w:r>
      <w:r w:rsidRPr="001E2985">
        <w:rPr>
          <w:rFonts w:ascii="標楷體" w:eastAsia="標楷體" w:hAnsi="標楷體" w:hint="eastAsia"/>
          <w:b/>
          <w:bCs/>
          <w:u w:val="single"/>
        </w:rPr>
        <w:t>日或之前</w:t>
      </w:r>
      <w:r w:rsidRPr="001E2985">
        <w:rPr>
          <w:rFonts w:ascii="標楷體" w:eastAsia="標楷體" w:hAnsi="標楷體" w:hint="eastAsia"/>
        </w:rPr>
        <w:t>通過電郵預約，基金執行機構</w:t>
      </w:r>
      <w:r w:rsidRPr="001E2985">
        <w:rPr>
          <w:rFonts w:ascii="標楷體" w:eastAsia="標楷體" w:hAnsi="標楷體" w:hint="eastAsia"/>
          <w:lang w:eastAsia="zh-HK"/>
        </w:rPr>
        <w:t>稍</w:t>
      </w:r>
      <w:r w:rsidRPr="001E2985">
        <w:rPr>
          <w:rFonts w:ascii="標楷體" w:eastAsia="標楷體" w:hAnsi="標楷體" w:hint="eastAsia"/>
        </w:rPr>
        <w:t>後會以電郵方式發出確認通知</w:t>
      </w:r>
      <w:r w:rsidR="00524AE0" w:rsidRPr="001E2985">
        <w:rPr>
          <w:rFonts w:ascii="標楷體" w:eastAsia="標楷體" w:hAnsi="標楷體" w:hint="eastAsia"/>
        </w:rPr>
        <w:t>電郵</w:t>
      </w:r>
      <w:r w:rsidR="00C805BC" w:rsidRPr="001E2985">
        <w:rPr>
          <w:rFonts w:ascii="標楷體" w:eastAsia="標楷體" w:hAnsi="標楷體" w:hint="eastAsia"/>
        </w:rPr>
        <w:t>及</w:t>
      </w:r>
      <w:r w:rsidR="00524AE0" w:rsidRPr="001E2985">
        <w:rPr>
          <w:rFonts w:ascii="標楷體" w:eastAsia="標楷體" w:hAnsi="標楷體" w:hint="eastAsia"/>
        </w:rPr>
        <w:t>會議連結</w:t>
      </w:r>
      <w:r w:rsidRPr="001E2985">
        <w:rPr>
          <w:rFonts w:ascii="標楷體" w:eastAsia="標楷體" w:hAnsi="標楷體" w:hint="eastAsia"/>
        </w:rPr>
        <w:t>。</w:t>
      </w:r>
      <w:r w:rsidR="008E1F42" w:rsidRPr="001E2985">
        <w:rPr>
          <w:rFonts w:ascii="標楷體" w:eastAsia="標楷體" w:hAnsi="標楷體" w:hint="eastAsia"/>
        </w:rPr>
        <w:t>歡迎有意遞交</w:t>
      </w:r>
      <w:r w:rsidR="008E1F42" w:rsidRPr="001E2985">
        <w:rPr>
          <w:rFonts w:ascii="標楷體" w:eastAsia="標楷體" w:hAnsi="標楷體"/>
        </w:rPr>
        <w:t>申</w:t>
      </w:r>
      <w:r w:rsidR="008E1F42" w:rsidRPr="001E2985">
        <w:rPr>
          <w:rFonts w:ascii="標楷體" w:eastAsia="標楷體" w:hAnsi="標楷體" w:hint="eastAsia"/>
        </w:rPr>
        <w:t>請的</w:t>
      </w:r>
      <w:r w:rsidR="008E1F42" w:rsidRPr="001E2985">
        <w:rPr>
          <w:rFonts w:ascii="標楷體" w:eastAsia="標楷體" w:hAnsi="標楷體" w:hint="eastAsia"/>
          <w:szCs w:val="22"/>
        </w:rPr>
        <w:t>中醫診所</w:t>
      </w:r>
      <w:r w:rsidR="008E1F42" w:rsidRPr="001E2985">
        <w:rPr>
          <w:rFonts w:ascii="標楷體" w:eastAsia="標楷體" w:hAnsi="標楷體" w:hint="eastAsia"/>
        </w:rPr>
        <w:t>或收到基金執行機構對已遞交</w:t>
      </w:r>
      <w:r w:rsidR="008E1F42" w:rsidRPr="001E2985">
        <w:rPr>
          <w:rFonts w:ascii="標楷體" w:eastAsia="標楷體" w:hAnsi="標楷體"/>
        </w:rPr>
        <w:t>申</w:t>
      </w:r>
      <w:r w:rsidR="008E1F42" w:rsidRPr="001E2985">
        <w:rPr>
          <w:rFonts w:ascii="標楷體" w:eastAsia="標楷體" w:hAnsi="標楷體" w:hint="eastAsia"/>
        </w:rPr>
        <w:t>請</w:t>
      </w:r>
      <w:r w:rsidR="004D19DF" w:rsidRPr="001E2985">
        <w:rPr>
          <w:rFonts w:ascii="標楷體" w:eastAsia="標楷體" w:hAnsi="標楷體" w:hint="eastAsia"/>
          <w:lang w:eastAsia="zh-HK"/>
        </w:rPr>
        <w:t>反</w:t>
      </w:r>
      <w:r w:rsidR="004D19DF" w:rsidRPr="001E2985">
        <w:rPr>
          <w:rFonts w:ascii="標楷體" w:eastAsia="標楷體" w:hAnsi="標楷體" w:hint="eastAsia"/>
        </w:rPr>
        <w:t>映</w:t>
      </w:r>
      <w:r w:rsidR="008E1F42" w:rsidRPr="001E2985">
        <w:rPr>
          <w:rFonts w:ascii="標楷體" w:eastAsia="標楷體" w:hAnsi="標楷體" w:hint="eastAsia"/>
        </w:rPr>
        <w:t>意見的</w:t>
      </w:r>
      <w:r w:rsidR="004D19DF" w:rsidRPr="001E2985">
        <w:rPr>
          <w:rFonts w:ascii="標楷體" w:eastAsia="標楷體" w:hAnsi="標楷體" w:hint="eastAsia"/>
          <w:szCs w:val="22"/>
        </w:rPr>
        <w:t>中醫診所</w:t>
      </w:r>
      <w:r w:rsidR="008E1F42" w:rsidRPr="001E2985">
        <w:rPr>
          <w:rFonts w:ascii="標楷體" w:eastAsia="標楷體" w:hAnsi="標楷體" w:hint="eastAsia"/>
        </w:rPr>
        <w:t>踴躍參加。</w:t>
      </w:r>
      <w:r w:rsidRPr="001E2985">
        <w:rPr>
          <w:rFonts w:ascii="標楷體" w:eastAsia="標楷體" w:hAnsi="標楷體" w:hint="eastAsia"/>
        </w:rPr>
        <w:t>如有任何疑問，請與</w:t>
      </w:r>
      <w:r w:rsidR="005F46C2" w:rsidRPr="001E2985">
        <w:rPr>
          <w:rFonts w:ascii="標楷體" w:eastAsia="標楷體" w:hAnsi="標楷體" w:hint="eastAsia"/>
        </w:rPr>
        <w:t>中醫藥發展</w:t>
      </w:r>
      <w:r w:rsidRPr="001E2985">
        <w:rPr>
          <w:rFonts w:ascii="標楷體" w:eastAsia="標楷體" w:hAnsi="標楷體" w:hint="eastAsia"/>
        </w:rPr>
        <w:t>基金執行機構張小姐聯絡</w:t>
      </w:r>
      <w:r w:rsidRPr="001E2985">
        <w:rPr>
          <w:rFonts w:ascii="標楷體" w:eastAsia="標楷體" w:hAnsi="標楷體"/>
        </w:rPr>
        <w:t>(電話：2788 6240，傳真：3187 4581，電郵：</w:t>
      </w:r>
      <w:hyperlink r:id="rId8" w:history="1">
        <w:r w:rsidRPr="001E2985">
          <w:rPr>
            <w:rStyle w:val="a3"/>
            <w:rFonts w:ascii="標楷體" w:eastAsia="標楷體" w:hAnsi="標楷體"/>
          </w:rPr>
          <w:t>mavischeung@hkpc.org</w:t>
        </w:r>
      </w:hyperlink>
      <w:r w:rsidR="000B51D7" w:rsidRPr="001E2985">
        <w:rPr>
          <w:rStyle w:val="a3"/>
          <w:rFonts w:ascii="標楷體" w:eastAsia="標楷體" w:hAnsi="標楷體"/>
        </w:rPr>
        <w:t>)</w:t>
      </w:r>
      <w:r w:rsidRPr="001E2985">
        <w:rPr>
          <w:rFonts w:ascii="標楷體" w:eastAsia="標楷體" w:hAnsi="標楷體" w:hint="eastAsia"/>
        </w:rPr>
        <w:t>。歡迎業界踴躍申請基金，共同推動本港中醫藥發展。</w:t>
      </w:r>
    </w:p>
    <w:p w14:paraId="675B9DDE" w14:textId="77777777" w:rsidR="00726292" w:rsidRPr="001E2985" w:rsidRDefault="00726292" w:rsidP="00726292">
      <w:pPr>
        <w:overflowPunct w:val="0"/>
        <w:jc w:val="both"/>
        <w:rPr>
          <w:rFonts w:ascii="標楷體" w:eastAsia="標楷體" w:hAnsi="標楷體"/>
        </w:rPr>
      </w:pPr>
    </w:p>
    <w:p w14:paraId="5520F9E2" w14:textId="77777777" w:rsidR="000C57F5" w:rsidRPr="001E2985" w:rsidRDefault="0055609B" w:rsidP="00C34FAB">
      <w:pPr>
        <w:jc w:val="right"/>
        <w:rPr>
          <w:rFonts w:ascii="標楷體" w:eastAsia="標楷體" w:hAnsi="標楷體"/>
          <w:lang w:eastAsia="zh-HK"/>
        </w:rPr>
      </w:pPr>
      <w:r w:rsidRPr="001E2985">
        <w:rPr>
          <w:rFonts w:ascii="標楷體" w:eastAsia="標楷體" w:hAnsi="標楷體" w:hint="eastAsia"/>
        </w:rPr>
        <w:t>中醫藥發展基金執行機構</w:t>
      </w:r>
    </w:p>
    <w:p w14:paraId="6D1F3508" w14:textId="77777777" w:rsidR="00140C4E" w:rsidRPr="001E2985" w:rsidRDefault="00140C4E" w:rsidP="00C34FAB">
      <w:pPr>
        <w:jc w:val="right"/>
        <w:rPr>
          <w:rFonts w:ascii="標楷體" w:eastAsia="標楷體" w:hAnsi="標楷體"/>
          <w:lang w:eastAsia="zh-HK"/>
        </w:rPr>
      </w:pPr>
      <w:r w:rsidRPr="001E2985">
        <w:rPr>
          <w:rFonts w:ascii="標楷體" w:eastAsia="標楷體" w:hAnsi="標楷體" w:hint="eastAsia"/>
          <w:lang w:eastAsia="zh-HK"/>
        </w:rPr>
        <w:t>香港生產力促進局</w:t>
      </w:r>
    </w:p>
    <w:p w14:paraId="61425D41" w14:textId="77777777" w:rsidR="000C57F5" w:rsidRPr="001E2985" w:rsidRDefault="0055609B" w:rsidP="00C34FAB">
      <w:pPr>
        <w:jc w:val="right"/>
        <w:rPr>
          <w:rFonts w:ascii="標楷體" w:eastAsia="標楷體" w:hAnsi="標楷體"/>
        </w:rPr>
      </w:pPr>
      <w:r w:rsidRPr="001E2985">
        <w:rPr>
          <w:rFonts w:ascii="標楷體" w:eastAsia="標楷體" w:hAnsi="標楷體" w:hint="eastAsia"/>
        </w:rPr>
        <w:t>謹啟</w:t>
      </w:r>
    </w:p>
    <w:p w14:paraId="4A006F70" w14:textId="7EE04012" w:rsidR="000C57F5" w:rsidRPr="00ED4694" w:rsidRDefault="00B336F0" w:rsidP="00C34FAB">
      <w:pPr>
        <w:jc w:val="right"/>
        <w:rPr>
          <w:rFonts w:ascii="標楷體" w:eastAsia="標楷體" w:hAnsi="標楷體"/>
        </w:rPr>
      </w:pPr>
      <w:r w:rsidRPr="001E2985">
        <w:rPr>
          <w:rFonts w:ascii="標楷體" w:eastAsia="標楷體" w:hAnsi="標楷體"/>
        </w:rPr>
        <w:t>202</w:t>
      </w:r>
      <w:r w:rsidR="001D3E51" w:rsidRPr="001E2985">
        <w:rPr>
          <w:rFonts w:ascii="標楷體" w:eastAsia="標楷體" w:hAnsi="標楷體"/>
        </w:rPr>
        <w:t>1</w:t>
      </w:r>
      <w:r w:rsidR="0055609B" w:rsidRPr="001E2985">
        <w:rPr>
          <w:rFonts w:ascii="標楷體" w:eastAsia="標楷體" w:hAnsi="標楷體"/>
        </w:rPr>
        <w:t>年</w:t>
      </w:r>
      <w:r w:rsidR="00D60A8D" w:rsidRPr="001E2985">
        <w:rPr>
          <w:rFonts w:ascii="標楷體" w:eastAsia="標楷體" w:hAnsi="標楷體"/>
        </w:rPr>
        <w:t>1</w:t>
      </w:r>
      <w:r w:rsidR="0055609B" w:rsidRPr="001E2985">
        <w:rPr>
          <w:rFonts w:ascii="標楷體" w:eastAsia="標楷體" w:hAnsi="標楷體"/>
        </w:rPr>
        <w:t>月</w:t>
      </w:r>
      <w:r w:rsidR="001E2985">
        <w:rPr>
          <w:rFonts w:ascii="標楷體" w:eastAsia="標楷體" w:hAnsi="標楷體"/>
        </w:rPr>
        <w:t>8</w:t>
      </w:r>
      <w:bookmarkStart w:id="0" w:name="_GoBack"/>
      <w:bookmarkEnd w:id="0"/>
      <w:r w:rsidR="0055609B" w:rsidRPr="001E2985">
        <w:rPr>
          <w:rFonts w:ascii="標楷體" w:eastAsia="標楷體" w:hAnsi="標楷體"/>
        </w:rPr>
        <w:t>日</w:t>
      </w:r>
    </w:p>
    <w:p w14:paraId="485D8CEB" w14:textId="77777777" w:rsidR="00726292" w:rsidRPr="00ED4694" w:rsidRDefault="00726292" w:rsidP="00E5375C">
      <w:pPr>
        <w:rPr>
          <w:rFonts w:ascii="標楷體" w:eastAsia="標楷體" w:hAnsi="標楷體"/>
        </w:rPr>
      </w:pPr>
    </w:p>
    <w:p w14:paraId="01173095" w14:textId="77777777" w:rsidR="00FC23B0" w:rsidRPr="00ED4694" w:rsidRDefault="009D239E" w:rsidP="00E5375C">
      <w:pPr>
        <w:rPr>
          <w:rFonts w:ascii="標楷體" w:eastAsia="標楷體" w:hAnsi="標楷體"/>
        </w:rPr>
      </w:pPr>
      <w:r w:rsidRPr="00ED4694" w:rsidDel="009D239E">
        <w:rPr>
          <w:rFonts w:ascii="標楷體" w:eastAsia="標楷體" w:hAnsi="標楷體"/>
        </w:rPr>
        <w:t xml:space="preserve"> </w:t>
      </w:r>
    </w:p>
    <w:p w14:paraId="714D60D8" w14:textId="77777777" w:rsidR="00FC23B0" w:rsidRPr="00ED4694" w:rsidRDefault="00FC23B0">
      <w:pPr>
        <w:spacing w:after="160" w:line="259" w:lineRule="auto"/>
        <w:rPr>
          <w:rFonts w:ascii="標楷體" w:eastAsia="標楷體" w:hAnsi="標楷體"/>
        </w:rPr>
      </w:pPr>
      <w:r w:rsidRPr="00ED4694">
        <w:rPr>
          <w:rFonts w:ascii="標楷體" w:eastAsia="標楷體" w:hAnsi="標楷體"/>
        </w:rPr>
        <w:br w:type="page"/>
      </w:r>
    </w:p>
    <w:p w14:paraId="16C4666C" w14:textId="77777777" w:rsidR="00E5375C" w:rsidRPr="00ED4694" w:rsidRDefault="00E5375C" w:rsidP="00E5375C">
      <w:pPr>
        <w:rPr>
          <w:rFonts w:ascii="標楷體" w:eastAsia="標楷體" w:hAnsi="標楷體"/>
          <w:sz w:val="21"/>
          <w:lang w:eastAsia="zh-HK"/>
        </w:rPr>
      </w:pPr>
      <w:r w:rsidRPr="00ED4694">
        <w:rPr>
          <w:rFonts w:ascii="標楷體" w:eastAsia="標楷體" w:hAnsi="標楷體"/>
          <w:sz w:val="21"/>
        </w:rPr>
        <w:lastRenderedPageBreak/>
        <w:t>(</w:t>
      </w:r>
      <w:r w:rsidRPr="00ED4694">
        <w:rPr>
          <w:rFonts w:ascii="標楷體" w:eastAsia="標楷體" w:hAnsi="標楷體" w:hint="eastAsia"/>
          <w:sz w:val="21"/>
          <w:lang w:eastAsia="zh-HK"/>
        </w:rPr>
        <w:t>請電郵：</w:t>
      </w:r>
      <w:hyperlink r:id="rId9" w:history="1">
        <w:r w:rsidR="0055609B" w:rsidRPr="00ED4694">
          <w:rPr>
            <w:rStyle w:val="a3"/>
            <w:rFonts w:ascii="標楷體" w:eastAsia="標楷體" w:hAnsi="標楷體"/>
            <w:sz w:val="21"/>
          </w:rPr>
          <w:t>mavischeung@hkpc.org</w:t>
        </w:r>
      </w:hyperlink>
      <w:r w:rsidRPr="00ED4694">
        <w:rPr>
          <w:rFonts w:ascii="標楷體" w:eastAsia="標楷體" w:hAnsi="標楷體"/>
          <w:sz w:val="21"/>
        </w:rPr>
        <w:t xml:space="preserve"> </w:t>
      </w:r>
      <w:r w:rsidRPr="00ED4694">
        <w:rPr>
          <w:rFonts w:ascii="標楷體" w:eastAsia="標楷體" w:hAnsi="標楷體"/>
          <w:sz w:val="21"/>
          <w:lang w:eastAsia="zh-HK"/>
        </w:rPr>
        <w:t xml:space="preserve"> </w:t>
      </w:r>
      <w:r w:rsidRPr="00ED4694">
        <w:rPr>
          <w:rFonts w:ascii="標楷體" w:eastAsia="標楷體" w:hAnsi="標楷體" w:hint="eastAsia"/>
          <w:sz w:val="21"/>
          <w:lang w:eastAsia="zh-HK"/>
        </w:rPr>
        <w:t>或傳真：</w:t>
      </w:r>
      <w:r w:rsidR="0055609B" w:rsidRPr="00ED4694">
        <w:rPr>
          <w:rFonts w:ascii="標楷體" w:eastAsia="標楷體" w:hAnsi="標楷體"/>
          <w:sz w:val="21"/>
          <w:lang w:eastAsia="zh-HK"/>
        </w:rPr>
        <w:t>3187 4581</w:t>
      </w:r>
      <w:r w:rsidRPr="00ED4694">
        <w:rPr>
          <w:rFonts w:ascii="標楷體" w:eastAsia="標楷體" w:hAnsi="標楷體" w:hint="eastAsia"/>
          <w:sz w:val="21"/>
          <w:lang w:eastAsia="zh-HK"/>
        </w:rPr>
        <w:t>遞交回條</w:t>
      </w:r>
      <w:r w:rsidRPr="00ED4694">
        <w:rPr>
          <w:rFonts w:ascii="標楷體" w:eastAsia="標楷體" w:hAnsi="標楷體"/>
          <w:sz w:val="21"/>
          <w:lang w:eastAsia="zh-HK"/>
        </w:rPr>
        <w:t>)</w:t>
      </w:r>
    </w:p>
    <w:p w14:paraId="1F6EEB6A" w14:textId="1D222CDD" w:rsidR="00B336F0" w:rsidRPr="00ED4694" w:rsidRDefault="00B336F0" w:rsidP="00B336F0">
      <w:pPr>
        <w:rPr>
          <w:rFonts w:ascii="標楷體" w:eastAsia="標楷體" w:hAnsi="標楷體"/>
          <w:b/>
          <w:bCs/>
          <w:u w:val="single"/>
        </w:rPr>
      </w:pPr>
    </w:p>
    <w:p w14:paraId="0799FB34" w14:textId="16031CB1" w:rsidR="00E5375C" w:rsidRPr="00ED4694" w:rsidRDefault="00B336F0" w:rsidP="00B336F0">
      <w:pPr>
        <w:jc w:val="center"/>
        <w:rPr>
          <w:rFonts w:ascii="標楷體" w:eastAsia="標楷體" w:hAnsi="標楷體"/>
          <w:b/>
          <w:u w:val="single"/>
        </w:rPr>
      </w:pPr>
      <w:r w:rsidRPr="00ED4694">
        <w:rPr>
          <w:rFonts w:ascii="標楷體" w:eastAsia="標楷體" w:hAnsi="標楷體" w:hint="eastAsia"/>
          <w:b/>
          <w:bCs/>
          <w:color w:val="000000" w:themeColor="text1"/>
          <w:u w:val="single"/>
        </w:rPr>
        <w:t>「改善中醫診所設施資助計劃」</w:t>
      </w:r>
      <w:r w:rsidR="00EB2291">
        <w:rPr>
          <w:rFonts w:ascii="標楷體" w:eastAsia="標楷體" w:hAnsi="標楷體" w:hint="eastAsia"/>
          <w:b/>
          <w:bCs/>
          <w:color w:val="000000" w:themeColor="text1"/>
          <w:u w:val="single"/>
        </w:rPr>
        <w:t>(</w:t>
      </w:r>
      <w:r w:rsidR="00EB2291">
        <w:rPr>
          <w:rFonts w:ascii="標楷體" w:eastAsia="標楷體" w:hAnsi="標楷體"/>
          <w:b/>
          <w:bCs/>
          <w:color w:val="000000" w:themeColor="text1"/>
          <w:u w:val="single"/>
        </w:rPr>
        <w:t xml:space="preserve">A1-4 </w:t>
      </w:r>
      <w:r w:rsidR="00EB2291" w:rsidRPr="00ED4694">
        <w:rPr>
          <w:rFonts w:ascii="標楷體" w:eastAsia="標楷體" w:hAnsi="標楷體" w:hint="eastAsia"/>
          <w:b/>
          <w:bCs/>
          <w:color w:val="000000" w:themeColor="text1"/>
          <w:u w:val="single"/>
        </w:rPr>
        <w:t>計劃</w:t>
      </w:r>
      <w:r w:rsidR="00EB2291">
        <w:rPr>
          <w:rFonts w:ascii="標楷體" w:eastAsia="標楷體" w:hAnsi="標楷體" w:hint="eastAsia"/>
          <w:b/>
          <w:bCs/>
          <w:color w:val="000000" w:themeColor="text1"/>
          <w:u w:val="single"/>
        </w:rPr>
        <w:t>)</w:t>
      </w:r>
      <w:r w:rsidR="00EB2291">
        <w:rPr>
          <w:rFonts w:ascii="標楷體" w:eastAsia="標楷體" w:hAnsi="標楷體"/>
          <w:b/>
          <w:bCs/>
          <w:color w:val="000000" w:themeColor="text1"/>
          <w:u w:val="single"/>
        </w:rPr>
        <w:t xml:space="preserve"> </w:t>
      </w:r>
      <w:r w:rsidR="00C805BC" w:rsidRPr="00ED4694">
        <w:rPr>
          <w:rFonts w:ascii="標楷體" w:eastAsia="標楷體" w:hAnsi="標楷體" w:hint="eastAsia"/>
          <w:b/>
          <w:bCs/>
          <w:u w:val="single"/>
        </w:rPr>
        <w:t>網上</w:t>
      </w:r>
      <w:r w:rsidR="0055609B" w:rsidRPr="00ED4694">
        <w:rPr>
          <w:rFonts w:ascii="標楷體" w:eastAsia="標楷體" w:hAnsi="標楷體" w:hint="eastAsia"/>
          <w:b/>
          <w:bCs/>
          <w:u w:val="single"/>
        </w:rPr>
        <w:t>諮詢會</w:t>
      </w:r>
      <w:r w:rsidR="0055609B" w:rsidRPr="00ED4694">
        <w:rPr>
          <w:rFonts w:ascii="標楷體" w:eastAsia="標楷體" w:hAnsi="標楷體" w:hint="eastAsia"/>
          <w:b/>
          <w:u w:val="single"/>
        </w:rPr>
        <w:t>回條</w:t>
      </w:r>
    </w:p>
    <w:p w14:paraId="0173DC4A" w14:textId="77777777" w:rsidR="005F46C2" w:rsidRDefault="005F46C2" w:rsidP="00E5375C">
      <w:pPr>
        <w:rPr>
          <w:rFonts w:ascii="標楷體" w:eastAsia="標楷體" w:hAnsi="標楷體"/>
          <w:sz w:val="21"/>
        </w:rPr>
      </w:pPr>
    </w:p>
    <w:p w14:paraId="3946B5AF" w14:textId="4378842F" w:rsidR="00E5375C" w:rsidRPr="00ED4694" w:rsidRDefault="00E5375C" w:rsidP="00E5375C">
      <w:pPr>
        <w:rPr>
          <w:rFonts w:ascii="標楷體" w:eastAsia="標楷體" w:hAnsi="標楷體"/>
          <w:sz w:val="21"/>
        </w:rPr>
      </w:pPr>
      <w:r w:rsidRPr="00ED4694">
        <w:rPr>
          <w:rFonts w:ascii="標楷體" w:eastAsia="標楷體" w:hAnsi="標楷體" w:hint="eastAsia"/>
          <w:sz w:val="21"/>
        </w:rPr>
        <w:t>致中醫藥發展基金執行機構：</w:t>
      </w:r>
    </w:p>
    <w:p w14:paraId="68B4D277" w14:textId="77777777" w:rsidR="00E5375C" w:rsidRPr="00ED4694" w:rsidRDefault="00E5375C" w:rsidP="00E5375C">
      <w:pPr>
        <w:rPr>
          <w:rFonts w:ascii="標楷體" w:eastAsia="標楷體" w:hAnsi="標楷體"/>
          <w:sz w:val="21"/>
        </w:rPr>
      </w:pPr>
      <w:r w:rsidRPr="00ED4694">
        <w:rPr>
          <w:rFonts w:ascii="標楷體" w:eastAsia="標楷體" w:hAnsi="標楷體" w:hint="eastAsia"/>
          <w:sz w:val="21"/>
        </w:rPr>
        <w:t>  </w:t>
      </w:r>
    </w:p>
    <w:p w14:paraId="7BFAFB8A" w14:textId="468806C7" w:rsidR="00E5375C" w:rsidRPr="00ED4694" w:rsidRDefault="00E5375C" w:rsidP="00E5375C">
      <w:pPr>
        <w:rPr>
          <w:rFonts w:ascii="標楷體" w:eastAsia="標楷體" w:hAnsi="標楷體"/>
          <w:sz w:val="21"/>
        </w:rPr>
      </w:pPr>
      <w:r w:rsidRPr="00ED4694">
        <w:rPr>
          <w:rFonts w:ascii="標楷體" w:eastAsia="標楷體" w:hAnsi="標楷體" w:hint="eastAsia"/>
          <w:sz w:val="21"/>
        </w:rPr>
        <w:t>本人將</w:t>
      </w:r>
      <w:r w:rsidR="00295300">
        <w:rPr>
          <w:rFonts w:ascii="標楷體" w:eastAsia="標楷體" w:hAnsi="標楷體" w:hint="eastAsia"/>
          <w:sz w:val="21"/>
          <w:lang w:eastAsia="zh-HK"/>
        </w:rPr>
        <w:t>參與</w:t>
      </w:r>
      <w:r w:rsidRPr="00ED4694">
        <w:rPr>
          <w:rFonts w:ascii="標楷體" w:eastAsia="標楷體" w:hAnsi="標楷體" w:hint="eastAsia"/>
          <w:sz w:val="21"/>
        </w:rPr>
        <w:t>於</w:t>
      </w:r>
      <w:r w:rsidR="005F46C2">
        <w:rPr>
          <w:rFonts w:ascii="標楷體" w:eastAsia="標楷體" w:hAnsi="標楷體" w:hint="eastAsia"/>
          <w:sz w:val="21"/>
        </w:rPr>
        <w:t>2</w:t>
      </w:r>
      <w:r w:rsidR="005F46C2">
        <w:rPr>
          <w:rFonts w:ascii="標楷體" w:eastAsia="標楷體" w:hAnsi="標楷體"/>
          <w:sz w:val="21"/>
        </w:rPr>
        <w:t>021</w:t>
      </w:r>
      <w:r w:rsidR="005F46C2">
        <w:rPr>
          <w:rFonts w:ascii="標楷體" w:eastAsia="標楷體" w:hAnsi="標楷體" w:hint="eastAsia"/>
          <w:sz w:val="21"/>
        </w:rPr>
        <w:t>年</w:t>
      </w:r>
      <w:r w:rsidR="00B336F0" w:rsidRPr="00ED4694">
        <w:rPr>
          <w:rFonts w:ascii="標楷體" w:eastAsia="標楷體" w:hAnsi="標楷體" w:hint="eastAsia"/>
          <w:sz w:val="21"/>
        </w:rPr>
        <w:t>1</w:t>
      </w:r>
      <w:r w:rsidRPr="00ED4694">
        <w:rPr>
          <w:rFonts w:ascii="標楷體" w:eastAsia="標楷體" w:hAnsi="標楷體" w:hint="eastAsia"/>
          <w:sz w:val="21"/>
        </w:rPr>
        <w:t>月</w:t>
      </w:r>
      <w:r w:rsidR="00B336F0" w:rsidRPr="00ED4694">
        <w:rPr>
          <w:rFonts w:ascii="標楷體" w:eastAsia="標楷體" w:hAnsi="標楷體" w:hint="eastAsia"/>
          <w:sz w:val="21"/>
        </w:rPr>
        <w:t>1</w:t>
      </w:r>
      <w:r w:rsidR="00A764C7">
        <w:rPr>
          <w:rFonts w:ascii="標楷體" w:eastAsia="標楷體" w:hAnsi="標楷體"/>
          <w:sz w:val="21"/>
        </w:rPr>
        <w:t>9</w:t>
      </w:r>
      <w:r w:rsidRPr="00ED4694">
        <w:rPr>
          <w:rFonts w:ascii="標楷體" w:eastAsia="標楷體" w:hAnsi="標楷體" w:hint="eastAsia"/>
          <w:sz w:val="21"/>
        </w:rPr>
        <w:t>日</w:t>
      </w:r>
      <w:r w:rsidR="000B51D7" w:rsidRPr="00ED4694">
        <w:rPr>
          <w:rFonts w:ascii="標楷體" w:eastAsia="標楷體" w:hAnsi="標楷體" w:hint="eastAsia"/>
          <w:sz w:val="21"/>
          <w:lang w:eastAsia="zh-HK"/>
        </w:rPr>
        <w:t>舉行</w:t>
      </w:r>
      <w:r w:rsidRPr="00ED4694">
        <w:rPr>
          <w:rFonts w:ascii="標楷體" w:eastAsia="標楷體" w:hAnsi="標楷體" w:hint="eastAsia"/>
          <w:sz w:val="21"/>
        </w:rPr>
        <w:t>之</w:t>
      </w:r>
      <w:r w:rsidR="00414B7A" w:rsidRPr="00CA27C1">
        <w:rPr>
          <w:rFonts w:ascii="標楷體" w:eastAsia="標楷體" w:hAnsi="標楷體" w:hint="eastAsia"/>
          <w:sz w:val="21"/>
          <w:szCs w:val="21"/>
        </w:rPr>
        <w:t>「</w:t>
      </w:r>
      <w:r w:rsidR="00CA27C1" w:rsidRPr="00CA27C1">
        <w:rPr>
          <w:rFonts w:ascii="標楷體" w:eastAsia="標楷體" w:hAnsi="標楷體" w:hint="eastAsia"/>
          <w:bCs/>
          <w:color w:val="000000" w:themeColor="text1"/>
          <w:sz w:val="21"/>
          <w:szCs w:val="21"/>
        </w:rPr>
        <w:t>改善中醫診所設施資助計劃</w:t>
      </w:r>
      <w:r w:rsidR="00414B7A" w:rsidRPr="00CA27C1">
        <w:rPr>
          <w:rFonts w:ascii="標楷體" w:eastAsia="標楷體" w:hAnsi="標楷體" w:hint="eastAsia"/>
          <w:sz w:val="21"/>
          <w:szCs w:val="21"/>
        </w:rPr>
        <w:t>」</w:t>
      </w:r>
      <w:r w:rsidR="00C805BC" w:rsidRPr="00CA27C1">
        <w:rPr>
          <w:rFonts w:ascii="標楷體" w:eastAsia="標楷體" w:hAnsi="標楷體" w:hint="eastAsia"/>
          <w:sz w:val="21"/>
          <w:szCs w:val="21"/>
        </w:rPr>
        <w:t>網上</w:t>
      </w:r>
      <w:r w:rsidR="00414B7A" w:rsidRPr="00ED4694">
        <w:rPr>
          <w:rFonts w:ascii="標楷體" w:eastAsia="標楷體" w:hAnsi="標楷體" w:hint="eastAsia"/>
          <w:sz w:val="21"/>
        </w:rPr>
        <w:t>諮詢會</w:t>
      </w:r>
      <w:r w:rsidRPr="00ED4694">
        <w:rPr>
          <w:rFonts w:ascii="標楷體" w:eastAsia="標楷體" w:hAnsi="標楷體" w:hint="eastAsia"/>
          <w:sz w:val="21"/>
        </w:rPr>
        <w:t>。</w:t>
      </w:r>
    </w:p>
    <w:p w14:paraId="6690D4F1" w14:textId="77777777" w:rsidR="00E5375C" w:rsidRPr="00ED4694" w:rsidRDefault="00E5375C" w:rsidP="00E5375C">
      <w:pPr>
        <w:rPr>
          <w:rFonts w:ascii="標楷體" w:eastAsia="標楷體" w:hAnsi="標楷體"/>
          <w:sz w:val="21"/>
        </w:rPr>
      </w:pPr>
      <w:r w:rsidRPr="00ED4694">
        <w:rPr>
          <w:rFonts w:ascii="標楷體" w:eastAsia="標楷體" w:hAnsi="標楷體" w:hint="eastAsia"/>
          <w:sz w:val="21"/>
        </w:rPr>
        <w:t> 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3523"/>
      </w:tblGrid>
      <w:tr w:rsidR="00E5375C" w:rsidRPr="00ED4694" w14:paraId="63595F83" w14:textId="77777777" w:rsidTr="007320DA">
        <w:tc>
          <w:tcPr>
            <w:tcW w:w="9350" w:type="dxa"/>
            <w:gridSpan w:val="2"/>
          </w:tcPr>
          <w:p w14:paraId="5D460C79" w14:textId="000F5B1D" w:rsidR="00E5375C" w:rsidRPr="00ED4694" w:rsidRDefault="00CB004D" w:rsidP="007320DA">
            <w:pPr>
              <w:spacing w:line="360" w:lineRule="auto"/>
              <w:rPr>
                <w:rFonts w:ascii="標楷體" w:eastAsia="標楷體" w:hAnsi="標楷體"/>
                <w:sz w:val="21"/>
                <w:lang w:eastAsia="zh-TW"/>
              </w:rPr>
            </w:pPr>
            <w:r>
              <w:rPr>
                <w:rFonts w:ascii="標楷體" w:eastAsia="標楷體" w:hAnsi="標楷體" w:hint="eastAsia"/>
                <w:sz w:val="21"/>
                <w:lang w:eastAsia="zh-HK"/>
              </w:rPr>
              <w:t>中醫診所</w:t>
            </w:r>
            <w:r w:rsidR="00E5375C" w:rsidRPr="00ED4694">
              <w:rPr>
                <w:rFonts w:ascii="標楷體" w:eastAsia="標楷體" w:hAnsi="標楷體" w:hint="eastAsia"/>
                <w:sz w:val="21"/>
                <w:lang w:eastAsia="zh-TW"/>
              </w:rPr>
              <w:t>名稱：＿＿＿＿＿＿＿＿＿＿＿＿＿＿＿＿＿＿＿＿＿＿＿＿＿＿＿＿＿＿＿＿</w:t>
            </w:r>
          </w:p>
        </w:tc>
      </w:tr>
      <w:tr w:rsidR="00E5375C" w:rsidRPr="00ED4694" w14:paraId="545B9778" w14:textId="77777777" w:rsidTr="007320DA">
        <w:tc>
          <w:tcPr>
            <w:tcW w:w="5529" w:type="dxa"/>
          </w:tcPr>
          <w:p w14:paraId="76B21175" w14:textId="561C1097" w:rsidR="00E5375C" w:rsidRPr="00ED4694" w:rsidRDefault="00E5375C" w:rsidP="007320DA">
            <w:pPr>
              <w:spacing w:line="360" w:lineRule="auto"/>
              <w:rPr>
                <w:rFonts w:ascii="標楷體" w:eastAsia="DengXian" w:hAnsi="標楷體"/>
                <w:sz w:val="21"/>
              </w:rPr>
            </w:pPr>
            <w:r w:rsidRPr="00ED4694">
              <w:rPr>
                <w:rFonts w:ascii="標楷體" w:eastAsia="標楷體" w:hAnsi="標楷體" w:hint="eastAsia"/>
                <w:sz w:val="21"/>
              </w:rPr>
              <w:t>姓名：＿＿＿＿＿＿＿＿＿＿＿＿＿＿＿＿＿＿</w:t>
            </w:r>
            <w:r w:rsidR="00ED4694">
              <w:rPr>
                <w:rFonts w:ascii="標楷體" w:eastAsia="標楷體" w:hAnsi="標楷體" w:hint="eastAsia"/>
                <w:sz w:val="21"/>
                <w:lang w:eastAsia="zh-TW"/>
              </w:rPr>
              <w:t>＿＿</w:t>
            </w:r>
          </w:p>
        </w:tc>
        <w:tc>
          <w:tcPr>
            <w:tcW w:w="3821" w:type="dxa"/>
          </w:tcPr>
          <w:p w14:paraId="2854B2C9" w14:textId="77777777" w:rsidR="00E5375C" w:rsidRPr="00ED4694" w:rsidRDefault="00E5375C" w:rsidP="007320DA">
            <w:pPr>
              <w:spacing w:line="360" w:lineRule="auto"/>
              <w:rPr>
                <w:rFonts w:ascii="標楷體" w:eastAsia="標楷體" w:hAnsi="標楷體"/>
                <w:sz w:val="21"/>
              </w:rPr>
            </w:pPr>
          </w:p>
        </w:tc>
      </w:tr>
      <w:tr w:rsidR="00E5375C" w:rsidRPr="00ED4694" w14:paraId="2937AB14" w14:textId="77777777" w:rsidTr="007320DA">
        <w:tc>
          <w:tcPr>
            <w:tcW w:w="5529" w:type="dxa"/>
          </w:tcPr>
          <w:p w14:paraId="58CEB740" w14:textId="77777777" w:rsidR="00E5375C" w:rsidRPr="00ED4694" w:rsidRDefault="00E5375C" w:rsidP="007320DA">
            <w:pPr>
              <w:spacing w:line="360" w:lineRule="auto"/>
              <w:rPr>
                <w:rFonts w:ascii="標楷體" w:eastAsia="標楷體" w:hAnsi="標楷體"/>
                <w:sz w:val="21"/>
                <w:lang w:eastAsia="zh-TW"/>
              </w:rPr>
            </w:pPr>
            <w:r w:rsidRPr="00ED4694">
              <w:rPr>
                <w:rFonts w:ascii="標楷體" w:eastAsia="標楷體" w:hAnsi="標楷體" w:hint="eastAsia"/>
                <w:sz w:val="21"/>
                <w:lang w:eastAsia="zh-TW"/>
              </w:rPr>
              <w:t>職銜：＿＿＿＿＿＿＿＿＿＿＿＿＿＿＿＿＿＿＿</w:t>
            </w:r>
          </w:p>
        </w:tc>
        <w:tc>
          <w:tcPr>
            <w:tcW w:w="3821" w:type="dxa"/>
          </w:tcPr>
          <w:p w14:paraId="0D58F83B" w14:textId="77777777" w:rsidR="00E5375C" w:rsidRPr="00ED4694" w:rsidRDefault="00E5375C" w:rsidP="007320DA">
            <w:pPr>
              <w:spacing w:line="360" w:lineRule="auto"/>
              <w:rPr>
                <w:rFonts w:ascii="標楷體" w:eastAsia="標楷體" w:hAnsi="標楷體"/>
                <w:sz w:val="21"/>
                <w:lang w:eastAsia="zh-TW"/>
              </w:rPr>
            </w:pPr>
          </w:p>
        </w:tc>
      </w:tr>
      <w:tr w:rsidR="00E5375C" w:rsidRPr="00ED4694" w14:paraId="35129841" w14:textId="77777777" w:rsidTr="007320DA">
        <w:tc>
          <w:tcPr>
            <w:tcW w:w="5529" w:type="dxa"/>
          </w:tcPr>
          <w:p w14:paraId="57AAE838" w14:textId="77777777" w:rsidR="00E5375C" w:rsidRPr="00ED4694" w:rsidRDefault="00E5375C" w:rsidP="007320DA">
            <w:pPr>
              <w:spacing w:line="360" w:lineRule="auto"/>
              <w:rPr>
                <w:rFonts w:ascii="標楷體" w:eastAsia="標楷體" w:hAnsi="標楷體"/>
                <w:sz w:val="21"/>
                <w:lang w:eastAsia="zh-TW"/>
              </w:rPr>
            </w:pPr>
            <w:r w:rsidRPr="00ED4694">
              <w:rPr>
                <w:rFonts w:ascii="標楷體" w:eastAsia="標楷體" w:hAnsi="標楷體" w:hint="eastAsia"/>
                <w:sz w:val="21"/>
                <w:lang w:eastAsia="zh-TW"/>
              </w:rPr>
              <w:t>電話：＿＿＿＿＿＿＿＿＿＿＿＿＿＿＿＿＿＿＿</w:t>
            </w:r>
          </w:p>
        </w:tc>
        <w:tc>
          <w:tcPr>
            <w:tcW w:w="3821" w:type="dxa"/>
          </w:tcPr>
          <w:p w14:paraId="529B90E6" w14:textId="77777777" w:rsidR="00E5375C" w:rsidRPr="00ED4694" w:rsidRDefault="00E5375C" w:rsidP="007320DA">
            <w:pPr>
              <w:spacing w:line="360" w:lineRule="auto"/>
              <w:rPr>
                <w:rFonts w:ascii="標楷體" w:eastAsia="標楷體" w:hAnsi="標楷體"/>
                <w:sz w:val="21"/>
                <w:lang w:eastAsia="zh-TW"/>
              </w:rPr>
            </w:pPr>
          </w:p>
        </w:tc>
      </w:tr>
      <w:tr w:rsidR="00E5375C" w:rsidRPr="00ED4694" w14:paraId="21F31224" w14:textId="77777777" w:rsidTr="007320DA">
        <w:tc>
          <w:tcPr>
            <w:tcW w:w="9350" w:type="dxa"/>
            <w:gridSpan w:val="2"/>
          </w:tcPr>
          <w:p w14:paraId="2567C125" w14:textId="6233A76E" w:rsidR="00E5375C" w:rsidRPr="00ED4694" w:rsidRDefault="00E5375C" w:rsidP="007320DA">
            <w:pPr>
              <w:spacing w:line="360" w:lineRule="auto"/>
              <w:rPr>
                <w:rFonts w:ascii="標楷體" w:eastAsia="標楷體" w:hAnsi="標楷體"/>
                <w:sz w:val="21"/>
                <w:lang w:eastAsia="zh-TW"/>
              </w:rPr>
            </w:pPr>
            <w:r w:rsidRPr="00ED4694">
              <w:rPr>
                <w:rFonts w:ascii="標楷體" w:eastAsia="標楷體" w:hAnsi="標楷體" w:hint="eastAsia"/>
                <w:sz w:val="21"/>
                <w:lang w:eastAsia="zh-TW"/>
              </w:rPr>
              <w:t>電郵</w:t>
            </w:r>
            <w:r w:rsidRPr="00ED4694">
              <w:rPr>
                <w:rFonts w:ascii="標楷體" w:eastAsia="標楷體" w:hAnsi="標楷體"/>
                <w:sz w:val="21"/>
                <w:lang w:eastAsia="zh-TW"/>
              </w:rPr>
              <w:t xml:space="preserve">  (</w:t>
            </w:r>
            <w:r w:rsidRPr="00ED4694">
              <w:rPr>
                <w:rFonts w:ascii="標楷體" w:eastAsia="標楷體" w:hAnsi="標楷體" w:hint="eastAsia"/>
                <w:sz w:val="21"/>
                <w:lang w:eastAsia="zh-TW"/>
              </w:rPr>
              <w:t>必須填寫</w:t>
            </w:r>
            <w:r w:rsidRPr="00ED4694">
              <w:rPr>
                <w:rFonts w:ascii="標楷體" w:eastAsia="標楷體" w:hAnsi="標楷體"/>
                <w:sz w:val="21"/>
                <w:lang w:eastAsia="zh-TW"/>
              </w:rPr>
              <w:t xml:space="preserve">) </w:t>
            </w:r>
            <w:r w:rsidRPr="00ED4694">
              <w:rPr>
                <w:rFonts w:ascii="標楷體" w:eastAsia="標楷體" w:hAnsi="標楷體" w:hint="eastAsia"/>
                <w:sz w:val="21"/>
                <w:lang w:eastAsia="zh-TW"/>
              </w:rPr>
              <w:t>：＿＿＿＿＿＿＿＿＿＿＿＿＿＿＿＿＿</w:t>
            </w:r>
          </w:p>
          <w:p w14:paraId="18695F84" w14:textId="77777777" w:rsidR="0039644E" w:rsidRPr="00ED4694" w:rsidRDefault="009A483D" w:rsidP="0039644E">
            <w:pPr>
              <w:spacing w:line="360" w:lineRule="auto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ED4694">
              <w:rPr>
                <w:rFonts w:ascii="標楷體" w:eastAsia="標楷體" w:hAnsi="標楷體" w:hint="eastAsia"/>
                <w:sz w:val="21"/>
                <w:lang w:eastAsia="zh-HK"/>
              </w:rPr>
              <w:t>請選</w:t>
            </w:r>
            <w:r w:rsidRPr="00ED4694">
              <w:rPr>
                <w:rFonts w:ascii="標楷體" w:eastAsia="標楷體" w:hAnsi="標楷體" w:hint="eastAsia"/>
                <w:sz w:val="21"/>
                <w:lang w:eastAsia="zh-TW"/>
              </w:rPr>
              <w:t>擇</w:t>
            </w:r>
            <w:r w:rsidR="00C805BC" w:rsidRPr="00ED4694">
              <w:rPr>
                <w:rFonts w:ascii="標楷體" w:eastAsia="標楷體" w:hAnsi="標楷體" w:hint="eastAsia"/>
                <w:sz w:val="21"/>
                <w:lang w:eastAsia="zh-TW"/>
              </w:rPr>
              <w:t>參加</w:t>
            </w:r>
            <w:r w:rsidR="00E5375C" w:rsidRPr="00ED4694">
              <w:rPr>
                <w:rFonts w:ascii="標楷體" w:eastAsia="標楷體" w:hAnsi="標楷體" w:hint="eastAsia"/>
                <w:sz w:val="21"/>
                <w:lang w:eastAsia="zh-TW"/>
              </w:rPr>
              <w:t>諮詢會時段</w:t>
            </w:r>
            <w:r w:rsidR="00E5375C" w:rsidRPr="00ED4694">
              <w:rPr>
                <w:rFonts w:ascii="標楷體" w:eastAsia="標楷體" w:hAnsi="標楷體"/>
                <w:sz w:val="21"/>
                <w:lang w:eastAsia="zh-TW"/>
              </w:rPr>
              <w:t>*:</w:t>
            </w:r>
            <w:r w:rsidR="0039644E" w:rsidRPr="00ED4694">
              <w:rPr>
                <w:rFonts w:ascii="標楷體" w:eastAsia="標楷體" w:hAnsi="標楷體"/>
                <w:sz w:val="21"/>
                <w:lang w:eastAsia="zh-TW"/>
              </w:rPr>
              <w:t xml:space="preserve"> </w:t>
            </w:r>
            <w:r w:rsidR="004B07F1" w:rsidRPr="00ED4694">
              <w:rPr>
                <w:rFonts w:ascii="標楷體" w:eastAsia="標楷體" w:hAnsi="標楷體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44E" w:rsidRPr="00ED4694">
              <w:rPr>
                <w:rFonts w:ascii="標楷體" w:eastAsia="標楷體" w:hAnsi="標楷體"/>
                <w:sz w:val="21"/>
                <w:szCs w:val="21"/>
                <w:lang w:eastAsia="zh-TW"/>
              </w:rPr>
              <w:instrText xml:space="preserve"> FORMCHECKBOX </w:instrText>
            </w:r>
            <w:r w:rsidR="00D711AB">
              <w:rPr>
                <w:rFonts w:ascii="標楷體" w:eastAsia="標楷體" w:hAnsi="標楷體"/>
                <w:sz w:val="21"/>
                <w:szCs w:val="21"/>
              </w:rPr>
            </w:r>
            <w:r w:rsidR="00D711AB">
              <w:rPr>
                <w:rFonts w:ascii="標楷體" w:eastAsia="標楷體" w:hAnsi="標楷體"/>
                <w:sz w:val="21"/>
                <w:szCs w:val="21"/>
              </w:rPr>
              <w:fldChar w:fldCharType="separate"/>
            </w:r>
            <w:r w:rsidR="004B07F1" w:rsidRPr="00ED4694">
              <w:rPr>
                <w:rFonts w:ascii="標楷體" w:eastAsia="標楷體" w:hAnsi="標楷體"/>
                <w:sz w:val="21"/>
                <w:szCs w:val="21"/>
              </w:rPr>
              <w:fldChar w:fldCharType="end"/>
            </w:r>
            <w:r w:rsidR="0039644E" w:rsidRPr="00ED4694">
              <w:rPr>
                <w:rFonts w:ascii="標楷體" w:eastAsia="標楷體" w:hAnsi="標楷體" w:hint="eastAsia"/>
                <w:sz w:val="21"/>
                <w:szCs w:val="21"/>
                <w:lang w:eastAsia="zh-HK"/>
              </w:rPr>
              <w:t>上午</w:t>
            </w:r>
            <w:r w:rsidR="005F5F0F" w:rsidRPr="00ED4694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 xml:space="preserve">　　</w:t>
            </w:r>
            <w:r w:rsidR="004B07F1" w:rsidRPr="00ED4694">
              <w:rPr>
                <w:rFonts w:ascii="標楷體" w:eastAsia="標楷體" w:hAnsi="標楷體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44E" w:rsidRPr="00ED4694">
              <w:rPr>
                <w:rFonts w:ascii="標楷體" w:eastAsia="標楷體" w:hAnsi="標楷體"/>
                <w:sz w:val="21"/>
                <w:szCs w:val="21"/>
                <w:lang w:eastAsia="zh-TW"/>
              </w:rPr>
              <w:instrText xml:space="preserve"> FORMCHECKBOX </w:instrText>
            </w:r>
            <w:r w:rsidR="00D711AB">
              <w:rPr>
                <w:rFonts w:ascii="標楷體" w:eastAsia="標楷體" w:hAnsi="標楷體"/>
                <w:sz w:val="21"/>
                <w:szCs w:val="21"/>
              </w:rPr>
            </w:r>
            <w:r w:rsidR="00D711AB">
              <w:rPr>
                <w:rFonts w:ascii="標楷體" w:eastAsia="標楷體" w:hAnsi="標楷體"/>
                <w:sz w:val="21"/>
                <w:szCs w:val="21"/>
              </w:rPr>
              <w:fldChar w:fldCharType="separate"/>
            </w:r>
            <w:r w:rsidR="004B07F1" w:rsidRPr="00ED4694">
              <w:rPr>
                <w:rFonts w:ascii="標楷體" w:eastAsia="標楷體" w:hAnsi="標楷體"/>
                <w:sz w:val="21"/>
                <w:szCs w:val="21"/>
              </w:rPr>
              <w:fldChar w:fldCharType="end"/>
            </w:r>
            <w:r w:rsidR="0039644E" w:rsidRPr="00ED4694">
              <w:rPr>
                <w:rFonts w:ascii="標楷體" w:eastAsia="標楷體" w:hAnsi="標楷體" w:hint="eastAsia"/>
                <w:sz w:val="21"/>
                <w:szCs w:val="21"/>
                <w:lang w:eastAsia="zh-HK"/>
              </w:rPr>
              <w:t>下午</w:t>
            </w:r>
            <w:r w:rsidR="00EB11CF" w:rsidRPr="00ED4694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 xml:space="preserve"> </w:t>
            </w:r>
            <w:r w:rsidR="00EB11CF" w:rsidRPr="00ED4694">
              <w:rPr>
                <w:rFonts w:ascii="標楷體" w:eastAsia="標楷體" w:hAnsi="標楷體"/>
                <w:sz w:val="21"/>
                <w:szCs w:val="21"/>
                <w:lang w:eastAsia="zh-TW"/>
              </w:rPr>
              <w:t xml:space="preserve"> </w:t>
            </w:r>
            <w:r w:rsidR="00EB11CF" w:rsidRPr="00ED4694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(每節諮詢環節為30分鐘)</w:t>
            </w:r>
          </w:p>
          <w:p w14:paraId="1D8211D6" w14:textId="77777777" w:rsidR="005F5F0F" w:rsidRPr="00ED4694" w:rsidRDefault="005F5F0F" w:rsidP="0039644E">
            <w:pPr>
              <w:spacing w:line="360" w:lineRule="auto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ED4694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如果</w:t>
            </w:r>
            <w:r w:rsidR="000B51D7" w:rsidRPr="00ED4694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 xml:space="preserve">  </w:t>
            </w:r>
            <w:r w:rsidRPr="00ED4694">
              <w:rPr>
                <w:rFonts w:ascii="標楷體" w:eastAsia="標楷體" w:hAnsi="標楷體" w:hint="eastAsia"/>
                <w:sz w:val="21"/>
                <w:szCs w:val="21"/>
                <w:lang w:eastAsia="zh-HK"/>
              </w:rPr>
              <w:t>閣下</w:t>
            </w:r>
            <w:r w:rsidRPr="00ED4694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選擇的時段已滿，會</w:t>
            </w:r>
            <w:r w:rsidRPr="00ED4694">
              <w:rPr>
                <w:rFonts w:ascii="標楷體" w:eastAsia="標楷體" w:hAnsi="標楷體" w:hint="eastAsia"/>
                <w:sz w:val="21"/>
                <w:szCs w:val="21"/>
                <w:lang w:eastAsia="zh-HK"/>
              </w:rPr>
              <w:t>否</w:t>
            </w:r>
            <w:r w:rsidRPr="00ED4694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考慮另一個時段？：</w:t>
            </w:r>
            <w:r w:rsidR="004B07F1" w:rsidRPr="00ED4694">
              <w:rPr>
                <w:rFonts w:ascii="標楷體" w:eastAsia="標楷體" w:hAnsi="標楷體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694">
              <w:rPr>
                <w:rFonts w:ascii="標楷體" w:eastAsia="標楷體" w:hAnsi="標楷體"/>
                <w:sz w:val="21"/>
                <w:szCs w:val="21"/>
                <w:lang w:eastAsia="zh-TW"/>
              </w:rPr>
              <w:instrText xml:space="preserve"> FORMCHECKBOX </w:instrText>
            </w:r>
            <w:r w:rsidR="00D711AB">
              <w:rPr>
                <w:rFonts w:ascii="標楷體" w:eastAsia="標楷體" w:hAnsi="標楷體"/>
                <w:sz w:val="21"/>
                <w:szCs w:val="21"/>
              </w:rPr>
            </w:r>
            <w:r w:rsidR="00D711AB">
              <w:rPr>
                <w:rFonts w:ascii="標楷體" w:eastAsia="標楷體" w:hAnsi="標楷體"/>
                <w:sz w:val="21"/>
                <w:szCs w:val="21"/>
              </w:rPr>
              <w:fldChar w:fldCharType="separate"/>
            </w:r>
            <w:r w:rsidR="004B07F1" w:rsidRPr="00ED4694">
              <w:rPr>
                <w:rFonts w:ascii="標楷體" w:eastAsia="標楷體" w:hAnsi="標楷體"/>
                <w:sz w:val="21"/>
                <w:szCs w:val="21"/>
              </w:rPr>
              <w:fldChar w:fldCharType="end"/>
            </w:r>
            <w:r w:rsidRPr="00ED4694">
              <w:rPr>
                <w:rFonts w:ascii="標楷體" w:eastAsia="標楷體" w:hAnsi="標楷體" w:hint="eastAsia"/>
                <w:sz w:val="21"/>
                <w:szCs w:val="21"/>
                <w:lang w:eastAsia="zh-HK"/>
              </w:rPr>
              <w:t>會</w:t>
            </w:r>
            <w:r w:rsidRPr="00ED4694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 xml:space="preserve">　　</w:t>
            </w:r>
            <w:r w:rsidR="004B07F1" w:rsidRPr="00ED4694">
              <w:rPr>
                <w:rFonts w:ascii="標楷體" w:eastAsia="標楷體" w:hAnsi="標楷體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694">
              <w:rPr>
                <w:rFonts w:ascii="標楷體" w:eastAsia="標楷體" w:hAnsi="標楷體"/>
                <w:sz w:val="21"/>
                <w:szCs w:val="21"/>
                <w:lang w:eastAsia="zh-TW"/>
              </w:rPr>
              <w:instrText xml:space="preserve"> FORMCHECKBOX </w:instrText>
            </w:r>
            <w:r w:rsidR="00D711AB">
              <w:rPr>
                <w:rFonts w:ascii="標楷體" w:eastAsia="標楷體" w:hAnsi="標楷體"/>
                <w:sz w:val="21"/>
                <w:szCs w:val="21"/>
              </w:rPr>
            </w:r>
            <w:r w:rsidR="00D711AB">
              <w:rPr>
                <w:rFonts w:ascii="標楷體" w:eastAsia="標楷體" w:hAnsi="標楷體"/>
                <w:sz w:val="21"/>
                <w:szCs w:val="21"/>
              </w:rPr>
              <w:fldChar w:fldCharType="separate"/>
            </w:r>
            <w:r w:rsidR="004B07F1" w:rsidRPr="00ED4694">
              <w:rPr>
                <w:rFonts w:ascii="標楷體" w:eastAsia="標楷體" w:hAnsi="標楷體"/>
                <w:sz w:val="21"/>
                <w:szCs w:val="21"/>
              </w:rPr>
              <w:fldChar w:fldCharType="end"/>
            </w:r>
            <w:r w:rsidRPr="00ED4694">
              <w:rPr>
                <w:rFonts w:ascii="標楷體" w:eastAsia="標楷體" w:hAnsi="標楷體" w:hint="eastAsia"/>
                <w:sz w:val="21"/>
                <w:szCs w:val="21"/>
                <w:lang w:eastAsia="zh-HK"/>
              </w:rPr>
              <w:t>不會</w:t>
            </w:r>
          </w:p>
        </w:tc>
      </w:tr>
    </w:tbl>
    <w:p w14:paraId="050BA8ED" w14:textId="68271949" w:rsidR="00E5375C" w:rsidRPr="00ED4694" w:rsidRDefault="00E5375C" w:rsidP="00E5375C">
      <w:pPr>
        <w:rPr>
          <w:rFonts w:ascii="標楷體" w:eastAsia="標楷體" w:hAnsi="標楷體"/>
          <w:sz w:val="21"/>
        </w:rPr>
      </w:pPr>
      <w:r w:rsidRPr="00ED4694">
        <w:rPr>
          <w:rFonts w:ascii="標楷體" w:eastAsia="標楷體" w:hAnsi="標楷體"/>
          <w:sz w:val="21"/>
        </w:rPr>
        <w:t>*</w:t>
      </w:r>
      <w:r w:rsidRPr="00ED4694">
        <w:rPr>
          <w:rFonts w:ascii="標楷體" w:eastAsia="標楷體" w:hAnsi="標楷體" w:hint="eastAsia"/>
          <w:sz w:val="21"/>
        </w:rPr>
        <w:t>基金執行機構稍後會以電郵方式</w:t>
      </w:r>
      <w:r w:rsidRPr="00ED4694">
        <w:rPr>
          <w:rFonts w:ascii="標楷體" w:eastAsia="標楷體" w:hAnsi="標楷體" w:hint="eastAsia"/>
          <w:sz w:val="21"/>
          <w:lang w:eastAsia="zh-HK"/>
        </w:rPr>
        <w:t>與</w:t>
      </w:r>
      <w:r w:rsidR="00CB004D">
        <w:rPr>
          <w:rFonts w:ascii="標楷體" w:eastAsia="標楷體" w:hAnsi="標楷體" w:hint="eastAsia"/>
          <w:sz w:val="21"/>
        </w:rPr>
        <w:t xml:space="preserve"> </w:t>
      </w:r>
      <w:r w:rsidR="00CB004D">
        <w:rPr>
          <w:rFonts w:ascii="標楷體" w:eastAsia="標楷體" w:hAnsi="標楷體" w:hint="eastAsia"/>
          <w:sz w:val="21"/>
          <w:lang w:eastAsia="zh-HK"/>
        </w:rPr>
        <w:t>貴診所</w:t>
      </w:r>
      <w:r w:rsidRPr="00ED4694">
        <w:rPr>
          <w:rFonts w:ascii="標楷體" w:eastAsia="標楷體" w:hAnsi="標楷體" w:hint="eastAsia"/>
          <w:sz w:val="21"/>
        </w:rPr>
        <w:t>確認諮詢會時段</w:t>
      </w:r>
      <w:r w:rsidR="00C80F0A" w:rsidRPr="00ED4694">
        <w:rPr>
          <w:rFonts w:ascii="標楷體" w:eastAsia="標楷體" w:hAnsi="標楷體" w:hint="eastAsia"/>
          <w:sz w:val="21"/>
        </w:rPr>
        <w:t>及</w:t>
      </w:r>
      <w:r w:rsidR="00295300">
        <w:rPr>
          <w:rFonts w:ascii="標楷體" w:eastAsia="標楷體" w:hAnsi="標楷體" w:hint="eastAsia"/>
          <w:sz w:val="21"/>
          <w:lang w:eastAsia="zh-HK"/>
        </w:rPr>
        <w:t>提供</w:t>
      </w:r>
      <w:r w:rsidR="00C80F0A" w:rsidRPr="00ED4694">
        <w:rPr>
          <w:rFonts w:ascii="標楷體" w:eastAsia="標楷體" w:hAnsi="標楷體" w:hint="eastAsia"/>
          <w:sz w:val="21"/>
        </w:rPr>
        <w:t>線上會議</w:t>
      </w:r>
      <w:r w:rsidR="009727A5">
        <w:rPr>
          <w:rFonts w:ascii="標楷體" w:eastAsia="標楷體" w:hAnsi="標楷體" w:hint="eastAsia"/>
          <w:sz w:val="21"/>
          <w:lang w:eastAsia="zh-HK"/>
        </w:rPr>
        <w:t>連結</w:t>
      </w:r>
      <w:r w:rsidRPr="00ED4694">
        <w:rPr>
          <w:rFonts w:ascii="標楷體" w:eastAsia="標楷體" w:hAnsi="標楷體" w:hint="eastAsia"/>
          <w:sz w:val="21"/>
          <w:lang w:eastAsia="zh-HK"/>
        </w:rPr>
        <w:t>。</w:t>
      </w:r>
    </w:p>
    <w:p w14:paraId="2B5C4844" w14:textId="77777777" w:rsidR="00E5375C" w:rsidRPr="009727A5" w:rsidRDefault="00E5375C" w:rsidP="00E5375C">
      <w:pPr>
        <w:rPr>
          <w:rFonts w:ascii="標楷體" w:eastAsia="標楷體" w:hAnsi="標楷體"/>
          <w:sz w:val="21"/>
        </w:rPr>
      </w:pPr>
    </w:p>
    <w:p w14:paraId="0E4D2D13" w14:textId="77777777" w:rsidR="00E5375C" w:rsidRPr="00ED4694" w:rsidRDefault="00E5375C" w:rsidP="00E5375C">
      <w:pPr>
        <w:rPr>
          <w:rFonts w:ascii="標楷體" w:eastAsia="標楷體" w:hAnsi="標楷體"/>
          <w:b/>
          <w:bCs/>
          <w:sz w:val="21"/>
          <w:szCs w:val="21"/>
          <w:u w:val="single"/>
        </w:rPr>
      </w:pPr>
      <w:r w:rsidRPr="00ED4694">
        <w:rPr>
          <w:rFonts w:ascii="標楷體" w:eastAsia="標楷體" w:hAnsi="標楷體" w:hint="eastAsia"/>
          <w:b/>
          <w:bCs/>
          <w:sz w:val="21"/>
          <w:szCs w:val="21"/>
          <w:u w:val="single"/>
        </w:rPr>
        <w:t>收集個人資料聲明</w:t>
      </w:r>
    </w:p>
    <w:p w14:paraId="41C6F99C" w14:textId="77777777" w:rsidR="004B07F1" w:rsidRPr="00ED4694" w:rsidRDefault="00E5375C">
      <w:pPr>
        <w:ind w:firstLine="440"/>
        <w:jc w:val="both"/>
        <w:rPr>
          <w:rFonts w:ascii="標楷體" w:eastAsia="標楷體" w:hAnsi="標楷體"/>
          <w:sz w:val="21"/>
          <w:szCs w:val="21"/>
        </w:rPr>
      </w:pPr>
      <w:r w:rsidRPr="00ED4694">
        <w:rPr>
          <w:rFonts w:ascii="標楷體" w:eastAsia="標楷體" w:hAnsi="標楷體" w:hint="eastAsia"/>
          <w:sz w:val="21"/>
          <w:szCs w:val="21"/>
          <w:lang w:eastAsia="zh-HK"/>
        </w:rPr>
        <w:t>此</w:t>
      </w:r>
      <w:r w:rsidRPr="00ED4694">
        <w:rPr>
          <w:rFonts w:ascii="標楷體" w:eastAsia="標楷體" w:hAnsi="標楷體" w:hint="eastAsia"/>
          <w:sz w:val="21"/>
          <w:szCs w:val="21"/>
        </w:rPr>
        <w:t>回條所收集之個人資料會用於處理</w:t>
      </w:r>
      <w:r w:rsidRPr="00ED4694">
        <w:rPr>
          <w:rFonts w:ascii="標楷體" w:eastAsia="標楷體" w:hAnsi="標楷體" w:hint="eastAsia"/>
          <w:sz w:val="21"/>
          <w:szCs w:val="21"/>
          <w:lang w:eastAsia="zh-HK"/>
        </w:rPr>
        <w:t>是次活</w:t>
      </w:r>
      <w:r w:rsidRPr="00ED4694">
        <w:rPr>
          <w:rFonts w:ascii="標楷體" w:eastAsia="標楷體" w:hAnsi="標楷體" w:hint="eastAsia"/>
          <w:sz w:val="21"/>
          <w:szCs w:val="21"/>
        </w:rPr>
        <w:t>動登記</w:t>
      </w:r>
      <w:r w:rsidRPr="00ED4694">
        <w:rPr>
          <w:rFonts w:ascii="標楷體" w:eastAsia="標楷體" w:hAnsi="標楷體" w:hint="eastAsia"/>
          <w:sz w:val="21"/>
          <w:szCs w:val="21"/>
          <w:lang w:eastAsia="zh-HK"/>
        </w:rPr>
        <w:t>、核對身份、</w:t>
      </w:r>
      <w:r w:rsidRPr="00ED4694">
        <w:rPr>
          <w:rFonts w:ascii="標楷體" w:eastAsia="標楷體" w:hAnsi="標楷體" w:hint="eastAsia"/>
          <w:sz w:val="21"/>
          <w:szCs w:val="21"/>
        </w:rPr>
        <w:t>促進</w:t>
      </w:r>
      <w:r w:rsidRPr="00ED4694">
        <w:rPr>
          <w:rFonts w:ascii="標楷體" w:eastAsia="標楷體" w:hAnsi="標楷體"/>
          <w:sz w:val="21"/>
          <w:szCs w:val="21"/>
        </w:rPr>
        <w:t> </w:t>
      </w:r>
      <w:r w:rsidRPr="00ED4694">
        <w:rPr>
          <w:rFonts w:ascii="標楷體" w:eastAsia="標楷體" w:hAnsi="標楷體" w:hint="eastAsia"/>
          <w:sz w:val="21"/>
          <w:szCs w:val="21"/>
        </w:rPr>
        <w:t>閣下與本執行機構之溝通</w:t>
      </w:r>
      <w:r w:rsidRPr="00ED4694">
        <w:rPr>
          <w:rFonts w:ascii="標楷體" w:eastAsia="標楷體" w:hAnsi="標楷體" w:hint="eastAsia"/>
          <w:sz w:val="21"/>
          <w:szCs w:val="21"/>
          <w:lang w:eastAsia="zh-HK"/>
        </w:rPr>
        <w:t>、</w:t>
      </w:r>
      <w:r w:rsidRPr="00ED4694">
        <w:rPr>
          <w:rFonts w:ascii="標楷體" w:eastAsia="標楷體" w:hAnsi="標楷體" w:hint="eastAsia"/>
          <w:sz w:val="21"/>
          <w:szCs w:val="21"/>
        </w:rPr>
        <w:t>協助</w:t>
      </w:r>
      <w:r w:rsidRPr="00ED4694">
        <w:rPr>
          <w:rFonts w:ascii="標楷體" w:eastAsia="標楷體" w:hAnsi="標楷體"/>
          <w:sz w:val="21"/>
          <w:szCs w:val="21"/>
        </w:rPr>
        <w:t> </w:t>
      </w:r>
      <w:r w:rsidRPr="00ED4694">
        <w:rPr>
          <w:rFonts w:ascii="標楷體" w:eastAsia="標楷體" w:hAnsi="標楷體" w:hint="eastAsia"/>
          <w:sz w:val="21"/>
          <w:szCs w:val="21"/>
        </w:rPr>
        <w:t>閣下申請中醫藥發展基金</w:t>
      </w:r>
      <w:r w:rsidRPr="00ED4694">
        <w:rPr>
          <w:rFonts w:ascii="標楷體" w:eastAsia="標楷體" w:hAnsi="標楷體" w:hint="eastAsia"/>
          <w:sz w:val="21"/>
          <w:szCs w:val="21"/>
          <w:lang w:eastAsia="zh-HK"/>
        </w:rPr>
        <w:t>、</w:t>
      </w:r>
      <w:r w:rsidRPr="00ED4694">
        <w:rPr>
          <w:rFonts w:ascii="標楷體" w:eastAsia="標楷體" w:hAnsi="標楷體" w:hint="eastAsia"/>
          <w:sz w:val="21"/>
          <w:szCs w:val="21"/>
        </w:rPr>
        <w:t>進行檢討工作、數據統計、分析及研究之用</w:t>
      </w:r>
      <w:r w:rsidRPr="00ED4694">
        <w:rPr>
          <w:rFonts w:ascii="標楷體" w:eastAsia="標楷體" w:hAnsi="標楷體"/>
          <w:sz w:val="21"/>
          <w:szCs w:val="21"/>
        </w:rPr>
        <w:t xml:space="preserve">; </w:t>
      </w:r>
      <w:r w:rsidRPr="00ED4694">
        <w:rPr>
          <w:rFonts w:ascii="標楷體" w:eastAsia="標楷體" w:hAnsi="標楷體" w:hint="eastAsia"/>
          <w:sz w:val="21"/>
          <w:szCs w:val="21"/>
        </w:rPr>
        <w:t>及其他與上述任何一項有直接關係的用途</w:t>
      </w:r>
      <w:r w:rsidRPr="00ED4694">
        <w:rPr>
          <w:rFonts w:ascii="標楷體" w:eastAsia="標楷體" w:hAnsi="標楷體" w:hint="eastAsia"/>
          <w:sz w:val="21"/>
          <w:szCs w:val="21"/>
          <w:lang w:eastAsia="zh-HK"/>
        </w:rPr>
        <w:t>。</w:t>
      </w:r>
    </w:p>
    <w:p w14:paraId="0962A8FF" w14:textId="77777777" w:rsidR="00E5375C" w:rsidRPr="00ED4694" w:rsidRDefault="00E5375C" w:rsidP="00E5375C">
      <w:pPr>
        <w:rPr>
          <w:rFonts w:ascii="標楷體" w:eastAsia="標楷體" w:hAnsi="標楷體"/>
          <w:sz w:val="21"/>
          <w:szCs w:val="21"/>
        </w:rPr>
      </w:pPr>
    </w:p>
    <w:p w14:paraId="28F9F184" w14:textId="77777777" w:rsidR="004B07F1" w:rsidRPr="00ED4694" w:rsidRDefault="00E5375C" w:rsidP="0073588E">
      <w:pPr>
        <w:ind w:firstLineChars="202" w:firstLine="425"/>
        <w:rPr>
          <w:rFonts w:ascii="標楷體" w:eastAsia="標楷體" w:hAnsi="標楷體"/>
          <w:b/>
          <w:bCs/>
          <w:sz w:val="21"/>
          <w:szCs w:val="21"/>
        </w:rPr>
      </w:pPr>
      <w:r w:rsidRPr="00ED4694">
        <w:rPr>
          <w:rFonts w:ascii="標楷體" w:eastAsia="標楷體" w:hAnsi="標楷體" w:hint="eastAsia"/>
          <w:b/>
          <w:bCs/>
          <w:sz w:val="21"/>
          <w:szCs w:val="21"/>
          <w:lang w:eastAsia="zh-HK"/>
        </w:rPr>
        <w:t>閣下需</w:t>
      </w:r>
      <w:r w:rsidRPr="00ED4694">
        <w:rPr>
          <w:rFonts w:ascii="標楷體" w:eastAsia="標楷體" w:hAnsi="標楷體" w:hint="eastAsia"/>
          <w:b/>
          <w:bCs/>
          <w:sz w:val="21"/>
          <w:szCs w:val="21"/>
        </w:rPr>
        <w:t>明白如未能提供相關個人資料，會影響執行機構處理及跟進</w:t>
      </w:r>
      <w:r w:rsidRPr="00ED4694">
        <w:rPr>
          <w:rFonts w:ascii="標楷體" w:eastAsia="標楷體" w:hAnsi="標楷體"/>
          <w:b/>
          <w:bCs/>
          <w:sz w:val="21"/>
          <w:szCs w:val="21"/>
          <w:lang w:eastAsia="zh-HK"/>
        </w:rPr>
        <w:t>  </w:t>
      </w:r>
      <w:r w:rsidRPr="00ED4694">
        <w:rPr>
          <w:rFonts w:ascii="標楷體" w:eastAsia="標楷體" w:hAnsi="標楷體" w:hint="eastAsia"/>
          <w:b/>
          <w:bCs/>
          <w:sz w:val="21"/>
          <w:szCs w:val="21"/>
          <w:lang w:eastAsia="zh-HK"/>
        </w:rPr>
        <w:t>閣下</w:t>
      </w:r>
      <w:r w:rsidRPr="00ED4694">
        <w:rPr>
          <w:rFonts w:ascii="標楷體" w:eastAsia="標楷體" w:hAnsi="標楷體" w:hint="eastAsia"/>
          <w:b/>
          <w:bCs/>
          <w:sz w:val="21"/>
          <w:szCs w:val="21"/>
        </w:rPr>
        <w:t>出席是次</w:t>
      </w:r>
      <w:r w:rsidR="005D7055" w:rsidRPr="00ED4694">
        <w:rPr>
          <w:rFonts w:ascii="標楷體" w:eastAsia="標楷體" w:hAnsi="標楷體" w:hint="eastAsia"/>
          <w:b/>
          <w:bCs/>
          <w:sz w:val="21"/>
          <w:szCs w:val="21"/>
        </w:rPr>
        <w:t>諮詢</w:t>
      </w:r>
      <w:r w:rsidRPr="00ED4694">
        <w:rPr>
          <w:rFonts w:ascii="標楷體" w:eastAsia="標楷體" w:hAnsi="標楷體" w:hint="eastAsia"/>
          <w:b/>
          <w:bCs/>
          <w:sz w:val="21"/>
          <w:szCs w:val="21"/>
        </w:rPr>
        <w:t>會之安排。</w:t>
      </w:r>
    </w:p>
    <w:p w14:paraId="17B3153F" w14:textId="77777777" w:rsidR="00E5375C" w:rsidRPr="00ED4694" w:rsidRDefault="00E5375C" w:rsidP="00E5375C">
      <w:pPr>
        <w:rPr>
          <w:rFonts w:ascii="標楷體" w:eastAsia="標楷體" w:hAnsi="標楷體"/>
          <w:sz w:val="21"/>
          <w:szCs w:val="21"/>
        </w:rPr>
      </w:pPr>
    </w:p>
    <w:p w14:paraId="4C42BF85" w14:textId="037E26FF" w:rsidR="004B07F1" w:rsidRPr="00ED4694" w:rsidRDefault="005F46C2">
      <w:pPr>
        <w:ind w:firstLine="440"/>
        <w:jc w:val="both"/>
        <w:rPr>
          <w:rFonts w:ascii="標楷體" w:eastAsia="標楷體" w:hAnsi="標楷體"/>
          <w:sz w:val="21"/>
          <w:szCs w:val="21"/>
        </w:rPr>
      </w:pPr>
      <w:r w:rsidRPr="00ED4694">
        <w:rPr>
          <w:rFonts w:ascii="標楷體" w:eastAsia="標楷體" w:hAnsi="標楷體" w:hint="eastAsia"/>
          <w:sz w:val="21"/>
        </w:rPr>
        <w:t>基金</w:t>
      </w:r>
      <w:r w:rsidR="00E5375C" w:rsidRPr="00ED4694">
        <w:rPr>
          <w:rFonts w:ascii="標楷體" w:eastAsia="標楷體" w:hAnsi="標楷體" w:hint="eastAsia"/>
          <w:sz w:val="21"/>
          <w:szCs w:val="21"/>
        </w:rPr>
        <w:t>執行機構對持有</w:t>
      </w:r>
      <w:r w:rsidR="00E5375C" w:rsidRPr="00ED4694">
        <w:rPr>
          <w:rFonts w:ascii="標楷體" w:eastAsia="標楷體" w:hAnsi="標楷體"/>
          <w:sz w:val="21"/>
          <w:szCs w:val="21"/>
        </w:rPr>
        <w:t> </w:t>
      </w:r>
      <w:r w:rsidR="00E5375C" w:rsidRPr="00ED4694">
        <w:rPr>
          <w:rFonts w:ascii="標楷體" w:eastAsia="標楷體" w:hAnsi="標楷體" w:hint="eastAsia"/>
          <w:sz w:val="21"/>
          <w:szCs w:val="21"/>
        </w:rPr>
        <w:t>閣下的個人資料會進行保密，但</w:t>
      </w:r>
      <w:r w:rsidRPr="00ED4694">
        <w:rPr>
          <w:rFonts w:ascii="標楷體" w:eastAsia="標楷體" w:hAnsi="標楷體" w:hint="eastAsia"/>
          <w:sz w:val="21"/>
        </w:rPr>
        <w:t>基金</w:t>
      </w:r>
      <w:r w:rsidR="00E5375C" w:rsidRPr="00ED4694">
        <w:rPr>
          <w:rFonts w:ascii="標楷體" w:eastAsia="標楷體" w:hAnsi="標楷體" w:hint="eastAsia"/>
          <w:sz w:val="21"/>
          <w:szCs w:val="21"/>
        </w:rPr>
        <w:t>執行機構會把</w:t>
      </w:r>
      <w:r w:rsidR="00E5375C" w:rsidRPr="00ED4694">
        <w:rPr>
          <w:rFonts w:ascii="標楷體" w:eastAsia="標楷體" w:hAnsi="標楷體"/>
          <w:sz w:val="21"/>
          <w:szCs w:val="21"/>
        </w:rPr>
        <w:t> </w:t>
      </w:r>
      <w:r w:rsidR="00E5375C" w:rsidRPr="00ED4694">
        <w:rPr>
          <w:rFonts w:ascii="標楷體" w:eastAsia="標楷體" w:hAnsi="標楷體" w:hint="eastAsia"/>
          <w:sz w:val="21"/>
          <w:szCs w:val="21"/>
        </w:rPr>
        <w:t>閣下的個人資料披露及轉交予中醫藥資源平台、香港生產力促進局、相關政府部門或機構作有關推廣中醫藥發展基金</w:t>
      </w:r>
      <w:r w:rsidR="00E5375C" w:rsidRPr="00ED4694">
        <w:rPr>
          <w:rFonts w:ascii="標楷體" w:eastAsia="標楷體" w:hAnsi="標楷體" w:hint="eastAsia"/>
          <w:sz w:val="21"/>
          <w:szCs w:val="21"/>
          <w:lang w:eastAsia="zh-HK"/>
        </w:rPr>
        <w:t>及</w:t>
      </w:r>
      <w:r w:rsidR="00E5375C" w:rsidRPr="00ED4694">
        <w:rPr>
          <w:rFonts w:ascii="標楷體" w:eastAsia="標楷體" w:hAnsi="標楷體" w:hint="eastAsia"/>
          <w:sz w:val="21"/>
          <w:szCs w:val="21"/>
        </w:rPr>
        <w:t>中醫藥資源平台之用，並將根據其資料及記錄保存政策保存</w:t>
      </w:r>
      <w:r w:rsidR="00E5375C" w:rsidRPr="00ED4694">
        <w:rPr>
          <w:rFonts w:ascii="標楷體" w:eastAsia="標楷體" w:hAnsi="標楷體"/>
          <w:sz w:val="21"/>
          <w:szCs w:val="21"/>
        </w:rPr>
        <w:t> </w:t>
      </w:r>
      <w:r w:rsidR="00E5375C" w:rsidRPr="00ED4694">
        <w:rPr>
          <w:rFonts w:ascii="標楷體" w:eastAsia="標楷體" w:hAnsi="標楷體" w:hint="eastAsia"/>
          <w:sz w:val="21"/>
          <w:szCs w:val="21"/>
        </w:rPr>
        <w:t>閣下的個人資料。</w:t>
      </w:r>
    </w:p>
    <w:p w14:paraId="37BA1C8C" w14:textId="77777777" w:rsidR="00E5375C" w:rsidRPr="00ED4694" w:rsidRDefault="00E5375C" w:rsidP="00E5375C">
      <w:pPr>
        <w:rPr>
          <w:rFonts w:ascii="標楷體" w:eastAsia="標楷體" w:hAnsi="標楷體"/>
          <w:sz w:val="21"/>
          <w:szCs w:val="21"/>
        </w:rPr>
      </w:pPr>
    </w:p>
    <w:p w14:paraId="79E5E86B" w14:textId="19AAC6A7" w:rsidR="004B07F1" w:rsidRPr="00ED4694" w:rsidRDefault="00E5375C">
      <w:pPr>
        <w:ind w:firstLine="440"/>
        <w:jc w:val="both"/>
        <w:rPr>
          <w:rFonts w:ascii="標楷體" w:eastAsia="標楷體" w:hAnsi="標楷體"/>
          <w:sz w:val="21"/>
          <w:szCs w:val="21"/>
        </w:rPr>
      </w:pPr>
      <w:r w:rsidRPr="00ED4694">
        <w:rPr>
          <w:rFonts w:ascii="標楷體" w:eastAsia="標楷體" w:hAnsi="標楷體" w:hint="eastAsia"/>
          <w:sz w:val="21"/>
          <w:szCs w:val="21"/>
        </w:rPr>
        <w:t>根據《個人資料</w:t>
      </w:r>
      <w:r w:rsidRPr="00ED4694">
        <w:rPr>
          <w:rFonts w:ascii="標楷體" w:eastAsia="標楷體" w:hAnsi="標楷體"/>
          <w:sz w:val="21"/>
          <w:szCs w:val="21"/>
        </w:rPr>
        <w:t>(</w:t>
      </w:r>
      <w:r w:rsidRPr="00ED4694">
        <w:rPr>
          <w:rFonts w:ascii="標楷體" w:eastAsia="標楷體" w:hAnsi="標楷體" w:hint="eastAsia"/>
          <w:sz w:val="21"/>
          <w:szCs w:val="21"/>
        </w:rPr>
        <w:t>私隱</w:t>
      </w:r>
      <w:r w:rsidRPr="00ED4694">
        <w:rPr>
          <w:rFonts w:ascii="標楷體" w:eastAsia="標楷體" w:hAnsi="標楷體"/>
          <w:sz w:val="21"/>
          <w:szCs w:val="21"/>
        </w:rPr>
        <w:t>)</w:t>
      </w:r>
      <w:r w:rsidRPr="00ED4694">
        <w:rPr>
          <w:rFonts w:ascii="標楷體" w:eastAsia="標楷體" w:hAnsi="標楷體" w:hint="eastAsia"/>
          <w:sz w:val="21"/>
          <w:szCs w:val="21"/>
        </w:rPr>
        <w:t>條例》，</w:t>
      </w:r>
      <w:r w:rsidR="000B51D7" w:rsidRPr="00ED4694">
        <w:rPr>
          <w:rFonts w:ascii="標楷體" w:eastAsia="標楷體" w:hAnsi="標楷體"/>
          <w:sz w:val="21"/>
          <w:szCs w:val="21"/>
        </w:rPr>
        <w:t xml:space="preserve"> </w:t>
      </w:r>
      <w:r w:rsidRPr="00ED4694">
        <w:rPr>
          <w:rFonts w:ascii="標楷體" w:eastAsia="標楷體" w:hAnsi="標楷體" w:hint="eastAsia"/>
          <w:sz w:val="21"/>
          <w:szCs w:val="21"/>
        </w:rPr>
        <w:t>閣下有權要求查閱及更改本回條上所填報的個人資料。如</w:t>
      </w:r>
      <w:r w:rsidRPr="00ED4694">
        <w:rPr>
          <w:rFonts w:ascii="標楷體" w:eastAsia="標楷體" w:hAnsi="標楷體"/>
          <w:sz w:val="21"/>
          <w:szCs w:val="21"/>
        </w:rPr>
        <w:t> </w:t>
      </w:r>
      <w:r w:rsidRPr="00ED4694">
        <w:rPr>
          <w:rFonts w:ascii="標楷體" w:eastAsia="標楷體" w:hAnsi="標楷體" w:hint="eastAsia"/>
          <w:sz w:val="21"/>
          <w:szCs w:val="21"/>
        </w:rPr>
        <w:t>閣下欲行使有關權利，可發送電郵至</w:t>
      </w:r>
      <w:hyperlink r:id="rId10" w:history="1">
        <w:r w:rsidR="0055609B" w:rsidRPr="0073588E">
          <w:t>unsubscribe@hkpc.org</w:t>
        </w:r>
      </w:hyperlink>
      <w:r w:rsidRPr="00ED4694">
        <w:rPr>
          <w:rFonts w:ascii="標楷體" w:eastAsia="標楷體" w:hAnsi="標楷體" w:hint="eastAsia"/>
          <w:sz w:val="21"/>
          <w:szCs w:val="21"/>
        </w:rPr>
        <w:t>。</w:t>
      </w:r>
      <w:r w:rsidR="005F46C2" w:rsidRPr="00ED4694">
        <w:rPr>
          <w:rFonts w:ascii="標楷體" w:eastAsia="標楷體" w:hAnsi="標楷體" w:hint="eastAsia"/>
          <w:sz w:val="21"/>
        </w:rPr>
        <w:t>基金</w:t>
      </w:r>
      <w:r w:rsidRPr="00ED4694">
        <w:rPr>
          <w:rFonts w:ascii="標楷體" w:eastAsia="標楷體" w:hAnsi="標楷體" w:hint="eastAsia"/>
          <w:sz w:val="21"/>
          <w:szCs w:val="21"/>
        </w:rPr>
        <w:t>執行機構、中醫藥資源平台、香港生產力促進局、相關政府部門或機構擬使用閣下所提供的個人資料（包括但不限於姓名、聯絡電話和電郵地址）向</w:t>
      </w:r>
      <w:r w:rsidRPr="00ED4694">
        <w:rPr>
          <w:rFonts w:ascii="標楷體" w:eastAsia="標楷體" w:hAnsi="標楷體"/>
          <w:sz w:val="21"/>
          <w:szCs w:val="21"/>
        </w:rPr>
        <w:t xml:space="preserve"> </w:t>
      </w:r>
      <w:r w:rsidRPr="00ED4694">
        <w:rPr>
          <w:rFonts w:ascii="標楷體" w:eastAsia="標楷體" w:hAnsi="標楷體" w:hint="eastAsia"/>
          <w:sz w:val="21"/>
          <w:szCs w:val="21"/>
        </w:rPr>
        <w:t>閣下推介中醫藥發展基金及中醫藥資源平台的最新資訊、活動和計劃，及其他由香港生產力促進局提供服務的推廣活動用途。</w:t>
      </w:r>
      <w:r w:rsidRPr="00ED4694">
        <w:rPr>
          <w:rFonts w:ascii="標楷體" w:eastAsia="標楷體" w:hAnsi="標楷體"/>
          <w:sz w:val="21"/>
          <w:szCs w:val="21"/>
        </w:rPr>
        <w:t xml:space="preserve"> </w:t>
      </w:r>
    </w:p>
    <w:p w14:paraId="04124E9B" w14:textId="77777777" w:rsidR="00E5375C" w:rsidRPr="00ED4694" w:rsidRDefault="00E5375C" w:rsidP="00E5375C">
      <w:pPr>
        <w:rPr>
          <w:rFonts w:ascii="標楷體" w:eastAsia="標楷體" w:hAnsi="標楷體"/>
          <w:sz w:val="21"/>
          <w:szCs w:val="21"/>
        </w:rPr>
      </w:pPr>
    </w:p>
    <w:p w14:paraId="4D5E3BFE" w14:textId="77777777" w:rsidR="00E5375C" w:rsidRPr="00ED4694" w:rsidRDefault="00E5375C" w:rsidP="00E5375C">
      <w:pPr>
        <w:rPr>
          <w:rFonts w:ascii="標楷體" w:eastAsia="標楷體" w:hAnsi="標楷體"/>
          <w:sz w:val="21"/>
          <w:szCs w:val="21"/>
        </w:rPr>
      </w:pPr>
      <w:r w:rsidRPr="00ED4694">
        <w:rPr>
          <w:rFonts w:ascii="標楷體" w:eastAsia="標楷體" w:hAnsi="標楷體" w:hint="eastAsia"/>
          <w:sz w:val="21"/>
          <w:szCs w:val="21"/>
        </w:rPr>
        <w:t>如</w:t>
      </w:r>
      <w:r w:rsidRPr="00ED4694">
        <w:rPr>
          <w:rFonts w:ascii="標楷體" w:eastAsia="標楷體" w:hAnsi="標楷體"/>
          <w:sz w:val="21"/>
          <w:szCs w:val="21"/>
        </w:rPr>
        <w:t> </w:t>
      </w:r>
      <w:r w:rsidRPr="00ED4694">
        <w:rPr>
          <w:rFonts w:ascii="標楷體" w:eastAsia="標楷體" w:hAnsi="標楷體" w:hint="eastAsia"/>
          <w:sz w:val="21"/>
          <w:szCs w:val="21"/>
        </w:rPr>
        <w:t>閣下不同意上述安排，請在下面適當的方格內填上</w:t>
      </w:r>
      <w:r w:rsidR="000B51D7" w:rsidRPr="00ED4694">
        <w:rPr>
          <w:rFonts w:ascii="標楷體" w:eastAsia="標楷體" w:hAnsi="標楷體" w:hint="eastAsia"/>
          <w:sz w:val="21"/>
          <w:szCs w:val="21"/>
          <w:lang w:eastAsia="zh-HK"/>
        </w:rPr>
        <w:t>「</w:t>
      </w:r>
      <w:r w:rsidRPr="00ED4694">
        <w:rPr>
          <w:rFonts w:ascii="MS Gothic" w:eastAsia="MS Gothic" w:hAnsi="MS Gothic" w:cs="MS Gothic" w:hint="eastAsia"/>
          <w:color w:val="545454"/>
          <w:sz w:val="20"/>
          <w:szCs w:val="20"/>
          <w:shd w:val="clear" w:color="auto" w:fill="FFFFFF"/>
        </w:rPr>
        <w:t>✔</w:t>
      </w:r>
      <w:r w:rsidR="000B51D7" w:rsidRPr="00ED4694">
        <w:rPr>
          <w:rFonts w:ascii="標楷體" w:eastAsia="標楷體" w:hAnsi="標楷體" w:hint="eastAsia"/>
          <w:sz w:val="21"/>
          <w:szCs w:val="21"/>
          <w:lang w:eastAsia="zh-HK"/>
        </w:rPr>
        <w:t>」</w:t>
      </w:r>
      <w:r w:rsidRPr="00ED4694">
        <w:rPr>
          <w:rFonts w:ascii="標楷體" w:eastAsia="標楷體" w:hAnsi="標楷體" w:hint="eastAsia"/>
          <w:sz w:val="21"/>
          <w:szCs w:val="21"/>
        </w:rPr>
        <w:t>號</w:t>
      </w:r>
      <w:r w:rsidRPr="00ED4694">
        <w:rPr>
          <w:rFonts w:ascii="標楷體" w:eastAsia="標楷體" w:hAnsi="標楷體"/>
          <w:sz w:val="21"/>
          <w:szCs w:val="21"/>
        </w:rPr>
        <w:t>:</w:t>
      </w:r>
    </w:p>
    <w:p w14:paraId="33305524" w14:textId="77777777" w:rsidR="00E5375C" w:rsidRPr="00ED4694" w:rsidRDefault="00E5375C" w:rsidP="00E5375C">
      <w:pPr>
        <w:rPr>
          <w:rFonts w:ascii="標楷體" w:eastAsia="標楷體" w:hAnsi="標楷體"/>
          <w:sz w:val="21"/>
          <w:szCs w:val="21"/>
        </w:rPr>
      </w:pPr>
    </w:p>
    <w:p w14:paraId="603F260F" w14:textId="70A3EE02" w:rsidR="00E5375C" w:rsidRDefault="004B07F1" w:rsidP="00E5375C">
      <w:pPr>
        <w:rPr>
          <w:rFonts w:ascii="標楷體" w:eastAsia="標楷體" w:hAnsi="標楷體"/>
          <w:sz w:val="21"/>
          <w:szCs w:val="21"/>
        </w:rPr>
      </w:pPr>
      <w:r w:rsidRPr="00ED4694">
        <w:rPr>
          <w:rFonts w:ascii="標楷體" w:eastAsia="標楷體" w:hAnsi="標楷體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5375C" w:rsidRPr="00ED4694">
        <w:rPr>
          <w:rFonts w:ascii="標楷體" w:eastAsia="標楷體" w:hAnsi="標楷體"/>
          <w:sz w:val="21"/>
          <w:szCs w:val="21"/>
        </w:rPr>
        <w:instrText xml:space="preserve"> FORMCHECKBOX </w:instrText>
      </w:r>
      <w:r w:rsidR="00D711AB">
        <w:rPr>
          <w:rFonts w:ascii="標楷體" w:eastAsia="標楷體" w:hAnsi="標楷體"/>
          <w:sz w:val="21"/>
          <w:szCs w:val="21"/>
        </w:rPr>
      </w:r>
      <w:r w:rsidR="00D711AB">
        <w:rPr>
          <w:rFonts w:ascii="標楷體" w:eastAsia="標楷體" w:hAnsi="標楷體"/>
          <w:sz w:val="21"/>
          <w:szCs w:val="21"/>
        </w:rPr>
        <w:fldChar w:fldCharType="separate"/>
      </w:r>
      <w:r w:rsidRPr="00ED4694">
        <w:rPr>
          <w:rFonts w:ascii="標楷體" w:eastAsia="標楷體" w:hAnsi="標楷體"/>
          <w:sz w:val="21"/>
          <w:szCs w:val="21"/>
        </w:rPr>
        <w:fldChar w:fldCharType="end"/>
      </w:r>
      <w:bookmarkEnd w:id="1"/>
      <w:r w:rsidR="00E5375C" w:rsidRPr="00ED4694">
        <w:rPr>
          <w:rFonts w:ascii="標楷體" w:eastAsia="標楷體" w:hAnsi="標楷體"/>
          <w:sz w:val="21"/>
          <w:szCs w:val="21"/>
        </w:rPr>
        <w:t xml:space="preserve"> </w:t>
      </w:r>
      <w:r w:rsidR="00E5375C" w:rsidRPr="00ED4694">
        <w:rPr>
          <w:rFonts w:ascii="標楷體" w:eastAsia="標楷體" w:hAnsi="標楷體" w:hint="eastAsia"/>
          <w:sz w:val="21"/>
          <w:szCs w:val="21"/>
        </w:rPr>
        <w:t>本人</w:t>
      </w:r>
      <w:r w:rsidR="00E5375C" w:rsidRPr="00ED4694">
        <w:rPr>
          <w:rFonts w:ascii="標楷體" w:eastAsia="標楷體" w:hAnsi="標楷體" w:hint="eastAsia"/>
          <w:sz w:val="21"/>
          <w:szCs w:val="21"/>
          <w:lang w:eastAsia="zh-HK"/>
        </w:rPr>
        <w:t>不同意</w:t>
      </w:r>
      <w:r w:rsidR="00E5375C" w:rsidRPr="00ED4694">
        <w:rPr>
          <w:rFonts w:ascii="標楷體" w:eastAsia="標楷體" w:hAnsi="標楷體" w:hint="eastAsia"/>
          <w:sz w:val="21"/>
          <w:szCs w:val="21"/>
        </w:rPr>
        <w:t>使用本人的個人資料作上述推介及推廣活動的用途。</w:t>
      </w:r>
    </w:p>
    <w:p w14:paraId="5BEEC5C6" w14:textId="7226314A" w:rsidR="005F46C2" w:rsidRDefault="005F46C2" w:rsidP="00E5375C">
      <w:pPr>
        <w:rPr>
          <w:rFonts w:ascii="標楷體" w:eastAsia="標楷體" w:hAnsi="標楷體"/>
          <w:sz w:val="21"/>
          <w:szCs w:val="21"/>
        </w:rPr>
      </w:pPr>
    </w:p>
    <w:p w14:paraId="3E3DE775" w14:textId="77777777" w:rsidR="005F46C2" w:rsidRPr="00ED4694" w:rsidRDefault="005F46C2" w:rsidP="00E5375C">
      <w:pPr>
        <w:rPr>
          <w:rFonts w:ascii="標楷體" w:eastAsia="標楷體" w:hAnsi="標楷體"/>
          <w:sz w:val="21"/>
          <w:szCs w:val="21"/>
        </w:rPr>
      </w:pPr>
    </w:p>
    <w:p w14:paraId="71A4016F" w14:textId="77777777" w:rsidR="00E5375C" w:rsidRPr="00ED4694" w:rsidRDefault="00E5375C" w:rsidP="00E5375C">
      <w:pPr>
        <w:jc w:val="both"/>
        <w:rPr>
          <w:rFonts w:ascii="標楷體" w:eastAsia="標楷體" w:hAnsi="標楷體"/>
          <w:sz w:val="21"/>
          <w:lang w:eastAsia="zh-HK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E5375C" w:rsidRPr="00ED4694" w14:paraId="341CC6AF" w14:textId="77777777" w:rsidTr="007320DA">
        <w:trPr>
          <w:trHeight w:val="275"/>
        </w:trPr>
        <w:tc>
          <w:tcPr>
            <w:tcW w:w="4675" w:type="dxa"/>
          </w:tcPr>
          <w:p w14:paraId="3BD8066C" w14:textId="77777777" w:rsidR="00E5375C" w:rsidRPr="00ED4694" w:rsidRDefault="00E5375C" w:rsidP="007320DA">
            <w:pPr>
              <w:spacing w:line="360" w:lineRule="auto"/>
              <w:rPr>
                <w:rFonts w:ascii="標楷體" w:eastAsia="標楷體" w:hAnsi="標楷體"/>
                <w:sz w:val="21"/>
                <w:lang w:eastAsia="zh-TW"/>
              </w:rPr>
            </w:pPr>
            <w:r w:rsidRPr="00ED4694">
              <w:rPr>
                <w:rFonts w:ascii="標楷體" w:eastAsia="標楷體" w:hAnsi="標楷體"/>
                <w:sz w:val="21"/>
                <w:lang w:eastAsia="zh-TW"/>
              </w:rPr>
              <w:t>簽</w:t>
            </w:r>
            <w:r w:rsidRPr="00ED4694">
              <w:rPr>
                <w:rFonts w:ascii="標楷體" w:eastAsia="標楷體" w:hAnsi="標楷體" w:hint="eastAsia"/>
                <w:sz w:val="21"/>
                <w:lang w:eastAsia="zh-TW"/>
              </w:rPr>
              <w:t>署：＿＿＿＿＿＿＿＿＿＿＿＿＿＿＿</w:t>
            </w:r>
          </w:p>
        </w:tc>
        <w:tc>
          <w:tcPr>
            <w:tcW w:w="4675" w:type="dxa"/>
          </w:tcPr>
          <w:p w14:paraId="697B23E4" w14:textId="77777777" w:rsidR="00E5375C" w:rsidRPr="00ED4694" w:rsidRDefault="00E5375C" w:rsidP="007320DA">
            <w:pPr>
              <w:spacing w:line="360" w:lineRule="auto"/>
              <w:rPr>
                <w:rFonts w:ascii="標楷體" w:eastAsia="標楷體" w:hAnsi="標楷體"/>
                <w:sz w:val="21"/>
              </w:rPr>
            </w:pPr>
            <w:r w:rsidRPr="00ED4694">
              <w:rPr>
                <w:rFonts w:ascii="標楷體" w:eastAsia="標楷體" w:hAnsi="標楷體" w:hint="eastAsia"/>
                <w:sz w:val="21"/>
              </w:rPr>
              <w:t>日期：＿＿＿＿＿＿＿＿＿＿＿＿＿＿＿</w:t>
            </w:r>
          </w:p>
        </w:tc>
      </w:tr>
    </w:tbl>
    <w:p w14:paraId="4EFEEDC8" w14:textId="76780469" w:rsidR="008B4931" w:rsidRPr="00ED4694" w:rsidRDefault="008B4931" w:rsidP="00726292">
      <w:pPr>
        <w:rPr>
          <w:rFonts w:ascii="標楷體" w:eastAsia="標楷體" w:hAnsi="標楷體"/>
          <w:sz w:val="21"/>
          <w:szCs w:val="21"/>
          <w:lang w:eastAsia="zh-HK"/>
        </w:rPr>
      </w:pPr>
    </w:p>
    <w:sectPr w:rsidR="008B4931" w:rsidRPr="00ED4694" w:rsidSect="00FC23B0">
      <w:headerReference w:type="default" r:id="rId11"/>
      <w:pgSz w:w="12240" w:h="15840"/>
      <w:pgMar w:top="1361" w:right="1797" w:bottom="907" w:left="1797" w:header="45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BEAE" w16cex:dateUtc="2021-01-07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BB2BCD" w16cid:durableId="23A1BE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A35C" w14:textId="77777777" w:rsidR="00D711AB" w:rsidRDefault="00D711AB"/>
  </w:endnote>
  <w:endnote w:type="continuationSeparator" w:id="0">
    <w:p w14:paraId="050F1C72" w14:textId="77777777" w:rsidR="00D711AB" w:rsidRDefault="00D71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28CC2" w14:textId="77777777" w:rsidR="00D711AB" w:rsidRDefault="00D711AB"/>
  </w:footnote>
  <w:footnote w:type="continuationSeparator" w:id="0">
    <w:p w14:paraId="63FE3663" w14:textId="77777777" w:rsidR="00D711AB" w:rsidRDefault="00D71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B0E1" w14:textId="77777777" w:rsidR="007026B6" w:rsidRDefault="007026B6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5BAEC0" wp14:editId="71C40CA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075690" cy="477520"/>
          <wp:effectExtent l="0" t="0" r="0" b="0"/>
          <wp:wrapSquare wrapText="bothSides"/>
          <wp:docPr id="14" name="圖片 14" descr="C:\Users\theresatam\AppData\Local\Microsoft\Windows\INetCache\Content.Word\New HKPC Logo with chines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heresatam\AppData\Local\Microsoft\Windows\INetCache\Content.Word\New HKPC Logo with chines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1605">
      <w:rPr>
        <w:noProof/>
      </w:rPr>
      <w:drawing>
        <wp:inline distT="0" distB="0" distL="0" distR="0" wp14:anchorId="69ACAF42" wp14:editId="20CC61D4">
          <wp:extent cx="2228850" cy="574734"/>
          <wp:effectExtent l="0" t="0" r="0" b="0"/>
          <wp:docPr id="13" name="圖片 13" descr="C:\Users\theresatam\Desktop\CMfund\youtube\CMDF_logo_cfm_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heresatam\Desktop\CMfund\youtube\CMDF_logo_cfm_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829" cy="597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38AE"/>
    <w:multiLevelType w:val="multilevel"/>
    <w:tmpl w:val="16F738AE"/>
    <w:lvl w:ilvl="0">
      <w:start w:val="2"/>
      <w:numFmt w:val="decimal"/>
      <w:lvlText w:val="%1."/>
      <w:lvlJc w:val="left"/>
      <w:pPr>
        <w:ind w:left="-250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lvlText w:val="%2."/>
      <w:lvlJc w:val="left"/>
      <w:pPr>
        <w:ind w:left="381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190" w:hanging="180"/>
      </w:pPr>
    </w:lvl>
    <w:lvl w:ilvl="3">
      <w:start w:val="1"/>
      <w:numFmt w:val="decimal"/>
      <w:lvlText w:val="%4."/>
      <w:lvlJc w:val="left"/>
      <w:pPr>
        <w:ind w:left="1910" w:hanging="360"/>
      </w:pPr>
    </w:lvl>
    <w:lvl w:ilvl="4">
      <w:start w:val="1"/>
      <w:numFmt w:val="lowerLetter"/>
      <w:lvlText w:val="%5."/>
      <w:lvlJc w:val="left"/>
      <w:pPr>
        <w:ind w:left="2630" w:hanging="360"/>
      </w:pPr>
    </w:lvl>
    <w:lvl w:ilvl="5">
      <w:start w:val="1"/>
      <w:numFmt w:val="lowerRoman"/>
      <w:lvlText w:val="%6."/>
      <w:lvlJc w:val="right"/>
      <w:pPr>
        <w:ind w:left="3350" w:hanging="180"/>
      </w:pPr>
    </w:lvl>
    <w:lvl w:ilvl="6">
      <w:start w:val="1"/>
      <w:numFmt w:val="decimal"/>
      <w:lvlText w:val="%7."/>
      <w:lvlJc w:val="left"/>
      <w:pPr>
        <w:ind w:left="4070" w:hanging="360"/>
      </w:pPr>
    </w:lvl>
    <w:lvl w:ilvl="7">
      <w:start w:val="1"/>
      <w:numFmt w:val="lowerLetter"/>
      <w:lvlText w:val="%8."/>
      <w:lvlJc w:val="left"/>
      <w:pPr>
        <w:ind w:left="4790" w:hanging="360"/>
      </w:pPr>
    </w:lvl>
    <w:lvl w:ilvl="8">
      <w:start w:val="1"/>
      <w:numFmt w:val="lowerRoman"/>
      <w:lvlText w:val="%9."/>
      <w:lvlJc w:val="right"/>
      <w:pPr>
        <w:ind w:left="5510" w:hanging="180"/>
      </w:pPr>
    </w:lvl>
  </w:abstractNum>
  <w:num w:numId="1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F5"/>
    <w:rsid w:val="00066726"/>
    <w:rsid w:val="000B3D82"/>
    <w:rsid w:val="000B51D7"/>
    <w:rsid w:val="000C57F5"/>
    <w:rsid w:val="000D5B92"/>
    <w:rsid w:val="000E0B99"/>
    <w:rsid w:val="000E73DC"/>
    <w:rsid w:val="000F22DB"/>
    <w:rsid w:val="000F7549"/>
    <w:rsid w:val="00140C4E"/>
    <w:rsid w:val="001930B1"/>
    <w:rsid w:val="001D2C42"/>
    <w:rsid w:val="001D3E51"/>
    <w:rsid w:val="001E2985"/>
    <w:rsid w:val="00235ED0"/>
    <w:rsid w:val="00241E86"/>
    <w:rsid w:val="00283896"/>
    <w:rsid w:val="00295300"/>
    <w:rsid w:val="002D4887"/>
    <w:rsid w:val="00353C60"/>
    <w:rsid w:val="00361FD4"/>
    <w:rsid w:val="0039644E"/>
    <w:rsid w:val="00414B7A"/>
    <w:rsid w:val="00455617"/>
    <w:rsid w:val="004B07F1"/>
    <w:rsid w:val="004D19DF"/>
    <w:rsid w:val="00524AE0"/>
    <w:rsid w:val="005427FA"/>
    <w:rsid w:val="0055609B"/>
    <w:rsid w:val="005A46DA"/>
    <w:rsid w:val="005D7055"/>
    <w:rsid w:val="005F46C2"/>
    <w:rsid w:val="005F5F0F"/>
    <w:rsid w:val="0061020F"/>
    <w:rsid w:val="0064677A"/>
    <w:rsid w:val="00690CFA"/>
    <w:rsid w:val="006C1A60"/>
    <w:rsid w:val="006E0697"/>
    <w:rsid w:val="006F6C78"/>
    <w:rsid w:val="007026B6"/>
    <w:rsid w:val="00726292"/>
    <w:rsid w:val="0073588E"/>
    <w:rsid w:val="007A2A7B"/>
    <w:rsid w:val="007C7F37"/>
    <w:rsid w:val="007D1E11"/>
    <w:rsid w:val="008115DB"/>
    <w:rsid w:val="00821AD6"/>
    <w:rsid w:val="00830854"/>
    <w:rsid w:val="00843D08"/>
    <w:rsid w:val="00871CFE"/>
    <w:rsid w:val="008B4931"/>
    <w:rsid w:val="008E1F42"/>
    <w:rsid w:val="008E2270"/>
    <w:rsid w:val="00922761"/>
    <w:rsid w:val="009433AA"/>
    <w:rsid w:val="00947E88"/>
    <w:rsid w:val="009727A5"/>
    <w:rsid w:val="00985E85"/>
    <w:rsid w:val="009A483D"/>
    <w:rsid w:val="009C57ED"/>
    <w:rsid w:val="009C614B"/>
    <w:rsid w:val="009D179D"/>
    <w:rsid w:val="009D239E"/>
    <w:rsid w:val="00A116BD"/>
    <w:rsid w:val="00A764C7"/>
    <w:rsid w:val="00AE5D3B"/>
    <w:rsid w:val="00B00D84"/>
    <w:rsid w:val="00B1450C"/>
    <w:rsid w:val="00B336F0"/>
    <w:rsid w:val="00B340B2"/>
    <w:rsid w:val="00B426D6"/>
    <w:rsid w:val="00BD168E"/>
    <w:rsid w:val="00C23080"/>
    <w:rsid w:val="00C26720"/>
    <w:rsid w:val="00C34FAB"/>
    <w:rsid w:val="00C447F8"/>
    <w:rsid w:val="00C805BC"/>
    <w:rsid w:val="00C80F0A"/>
    <w:rsid w:val="00CA27C1"/>
    <w:rsid w:val="00CB004D"/>
    <w:rsid w:val="00CC4023"/>
    <w:rsid w:val="00D1452E"/>
    <w:rsid w:val="00D16BE0"/>
    <w:rsid w:val="00D262B8"/>
    <w:rsid w:val="00D43F88"/>
    <w:rsid w:val="00D60A8D"/>
    <w:rsid w:val="00D64B75"/>
    <w:rsid w:val="00D711AB"/>
    <w:rsid w:val="00D73088"/>
    <w:rsid w:val="00DB0403"/>
    <w:rsid w:val="00DD20F9"/>
    <w:rsid w:val="00E122E2"/>
    <w:rsid w:val="00E5375C"/>
    <w:rsid w:val="00E661E0"/>
    <w:rsid w:val="00E70B47"/>
    <w:rsid w:val="00EA30CE"/>
    <w:rsid w:val="00EB11CF"/>
    <w:rsid w:val="00EB2291"/>
    <w:rsid w:val="00ED4694"/>
    <w:rsid w:val="00EF4A2E"/>
    <w:rsid w:val="00F0656C"/>
    <w:rsid w:val="00F0704E"/>
    <w:rsid w:val="00F1025C"/>
    <w:rsid w:val="00F55EF5"/>
    <w:rsid w:val="00F61B38"/>
    <w:rsid w:val="00F8614A"/>
    <w:rsid w:val="00FC23B0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93328"/>
  <w15:docId w15:val="{4DA6C392-5264-4283-A21C-59311FA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57F5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67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537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5375C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2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26B6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2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26B6"/>
    <w:rPr>
      <w:rFonts w:ascii="Calibri" w:eastAsia="新細明體" w:hAnsi="Calibri" w:cs="Calibri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805BC"/>
    <w:rPr>
      <w:color w:val="954F72" w:themeColor="followedHyperlink"/>
      <w:u w:val="single"/>
    </w:rPr>
  </w:style>
  <w:style w:type="character" w:customStyle="1" w:styleId="ac">
    <w:name w:val="清單段落 字元"/>
    <w:basedOn w:val="a0"/>
    <w:link w:val="1"/>
    <w:uiPriority w:val="34"/>
    <w:qFormat/>
    <w:locked/>
    <w:rsid w:val="00726292"/>
  </w:style>
  <w:style w:type="paragraph" w:customStyle="1" w:styleId="1">
    <w:name w:val="清單段落1"/>
    <w:basedOn w:val="a"/>
    <w:link w:val="ac"/>
    <w:uiPriority w:val="34"/>
    <w:qFormat/>
    <w:rsid w:val="0072629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d">
    <w:name w:val="annotation reference"/>
    <w:basedOn w:val="a0"/>
    <w:uiPriority w:val="99"/>
    <w:semiHidden/>
    <w:unhideWhenUsed/>
    <w:rsid w:val="005F46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46C2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5F46C2"/>
    <w:rPr>
      <w:rFonts w:ascii="Calibri" w:eastAsia="新細明體" w:hAnsi="Calibri" w:cs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46C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F46C2"/>
    <w:rPr>
      <w:rFonts w:ascii="Calibri" w:eastAsia="新細明體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vischeung@hkpc.org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nsubscribe@hkp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vischeung@hkp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F53-8DE1-44D3-B5C8-59C63B00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LI</dc:creator>
  <cp:lastModifiedBy>Mavis CHEUNG</cp:lastModifiedBy>
  <cp:revision>2</cp:revision>
  <cp:lastPrinted>2020-01-23T06:55:00Z</cp:lastPrinted>
  <dcterms:created xsi:type="dcterms:W3CDTF">2021-01-08T04:44:00Z</dcterms:created>
  <dcterms:modified xsi:type="dcterms:W3CDTF">2021-01-08T04:44:00Z</dcterms:modified>
</cp:coreProperties>
</file>